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4D" w:rsidRDefault="000A334D" w:rsidP="000A334D">
      <w:pPr>
        <w:spacing w:afterLines="50" w:line="540" w:lineRule="exact"/>
        <w:jc w:val="center"/>
        <w:rPr>
          <w:rFonts w:ascii="楷体_GB2312"/>
          <w:b/>
          <w:color w:val="FF0000"/>
          <w:spacing w:val="-20"/>
          <w:sz w:val="56"/>
          <w:szCs w:val="56"/>
        </w:rPr>
      </w:pPr>
      <w:r>
        <w:rPr>
          <w:rFonts w:ascii="楷体_GB2312" w:hint="eastAsia"/>
          <w:b/>
          <w:color w:val="FF0000"/>
          <w:spacing w:val="-20"/>
          <w:sz w:val="56"/>
          <w:szCs w:val="56"/>
        </w:rPr>
        <w:t>三明学院国际交流与合作处文件</w:t>
      </w:r>
    </w:p>
    <w:p w:rsidR="000A334D" w:rsidRDefault="000A334D" w:rsidP="000A334D">
      <w:pPr>
        <w:spacing w:afterLines="50" w:line="540" w:lineRule="exact"/>
        <w:jc w:val="center"/>
        <w:rPr>
          <w:sz w:val="28"/>
          <w:szCs w:val="28"/>
        </w:rPr>
      </w:pPr>
      <w:r>
        <w:rPr>
          <w:sz w:val="28"/>
          <w:szCs w:val="28"/>
        </w:rPr>
        <w:pict>
          <v:line id="直线 2" o:spid="_x0000_s2050" style="position:absolute;left:0;text-align:left;z-index:251660288" from="-28.95pt,36.4pt" to="457.05pt,36.4pt" strokecolor="red" strokeweight="3pt"/>
        </w:pict>
      </w:r>
      <w:r>
        <w:rPr>
          <w:rFonts w:hint="eastAsia"/>
          <w:sz w:val="28"/>
          <w:szCs w:val="28"/>
        </w:rPr>
        <w:t>明院国际</w:t>
      </w:r>
      <w:r>
        <w:rPr>
          <w:sz w:val="28"/>
          <w:szCs w:val="28"/>
        </w:rPr>
        <w:t>[20</w:t>
      </w:r>
      <w:r>
        <w:rPr>
          <w:rFonts w:hint="eastAsia"/>
          <w:sz w:val="28"/>
          <w:szCs w:val="28"/>
        </w:rPr>
        <w:t>20</w:t>
      </w:r>
      <w:r>
        <w:rPr>
          <w:sz w:val="28"/>
          <w:szCs w:val="28"/>
        </w:rPr>
        <w:t>]</w:t>
      </w:r>
      <w:r>
        <w:rPr>
          <w:rFonts w:hint="eastAsia"/>
          <w:sz w:val="28"/>
          <w:szCs w:val="28"/>
        </w:rPr>
        <w:t>2</w:t>
      </w:r>
      <w:r>
        <w:rPr>
          <w:rFonts w:hint="eastAsia"/>
          <w:sz w:val="28"/>
          <w:szCs w:val="28"/>
        </w:rPr>
        <w:t>号</w:t>
      </w:r>
    </w:p>
    <w:p w:rsidR="000A334D" w:rsidRDefault="000A334D" w:rsidP="000A334D">
      <w:pPr>
        <w:spacing w:line="540" w:lineRule="exact"/>
        <w:rPr>
          <w:rFonts w:ascii="宋体" w:eastAsia="方正小标宋简体" w:hAnsi="宋体" w:cs="方正小标宋简体"/>
          <w:sz w:val="44"/>
          <w:szCs w:val="44"/>
        </w:rPr>
      </w:pPr>
    </w:p>
    <w:p w:rsidR="0054128C" w:rsidRDefault="0054128C">
      <w:pPr>
        <w:shd w:val="clear" w:color="auto" w:fill="FFFFFF"/>
        <w:spacing w:line="500" w:lineRule="exact"/>
        <w:jc w:val="center"/>
        <w:outlineLvl w:val="0"/>
        <w:rPr>
          <w:rFonts w:ascii="方正粗黑宋简体" w:eastAsia="方正粗黑宋简体" w:hAnsi="方正粗黑宋简体" w:cs="方正粗黑宋简体" w:hint="eastAsia"/>
          <w:color w:val="333333"/>
          <w:kern w:val="36"/>
          <w:sz w:val="36"/>
          <w:szCs w:val="36"/>
          <w:shd w:val="clear" w:color="auto" w:fill="FFFFFF"/>
          <w:lang/>
        </w:rPr>
      </w:pPr>
    </w:p>
    <w:p w:rsidR="00B815D7" w:rsidRPr="000A334D" w:rsidRDefault="006662BE">
      <w:pPr>
        <w:shd w:val="clear" w:color="auto" w:fill="FFFFFF"/>
        <w:spacing w:line="500" w:lineRule="exact"/>
        <w:jc w:val="center"/>
        <w:outlineLvl w:val="0"/>
        <w:rPr>
          <w:rFonts w:ascii="宋体" w:eastAsia="方正小标宋简体" w:hAnsi="宋体" w:cs="方正小标宋简体"/>
          <w:sz w:val="44"/>
          <w:szCs w:val="44"/>
        </w:rPr>
      </w:pPr>
      <w:r w:rsidRPr="000A334D">
        <w:rPr>
          <w:rFonts w:ascii="宋体" w:eastAsia="方正小标宋简体" w:hAnsi="宋体" w:cs="方正小标宋简体" w:hint="eastAsia"/>
          <w:sz w:val="44"/>
          <w:szCs w:val="44"/>
        </w:rPr>
        <w:t>三明学院国际学生勤工助学暂行管理办法</w:t>
      </w:r>
    </w:p>
    <w:p w:rsidR="00B815D7" w:rsidRDefault="00B815D7">
      <w:pPr>
        <w:shd w:val="clear" w:color="auto" w:fill="FFFFFF"/>
        <w:spacing w:line="500" w:lineRule="exact"/>
        <w:ind w:firstLineChars="196" w:firstLine="551"/>
        <w:jc w:val="left"/>
        <w:outlineLvl w:val="0"/>
        <w:rPr>
          <w:rFonts w:ascii="仿宋_GB2312" w:eastAsia="仿宋_GB2312" w:hAnsi="微软雅黑" w:cs="仿宋_GB2312" w:hint="eastAsia"/>
          <w:b/>
          <w:color w:val="000000"/>
          <w:sz w:val="28"/>
          <w:szCs w:val="28"/>
          <w:shd w:val="clear" w:color="auto" w:fill="FFFFFF"/>
        </w:rPr>
      </w:pPr>
    </w:p>
    <w:p w:rsidR="000A334D" w:rsidRDefault="000A334D">
      <w:pPr>
        <w:shd w:val="clear" w:color="auto" w:fill="FFFFFF"/>
        <w:spacing w:line="500" w:lineRule="exact"/>
        <w:ind w:firstLineChars="196" w:firstLine="551"/>
        <w:jc w:val="left"/>
        <w:outlineLvl w:val="0"/>
        <w:rPr>
          <w:rFonts w:ascii="仿宋_GB2312" w:eastAsia="仿宋_GB2312" w:hAnsi="微软雅黑" w:cs="仿宋_GB2312"/>
          <w:b/>
          <w:color w:val="000000"/>
          <w:sz w:val="28"/>
          <w:szCs w:val="28"/>
          <w:shd w:val="clear" w:color="auto" w:fill="FFFFFF"/>
        </w:rPr>
      </w:pP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第一条</w:t>
      </w:r>
      <w:r w:rsid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为适应国际学生教育发展的形势，进一步推动我校国际学生管理工作，</w:t>
      </w:r>
      <w:r w:rsidRPr="000A334D">
        <w:rPr>
          <w:rFonts w:eastAsia="仿宋_GB2312" w:cs="仿宋_GB2312"/>
          <w:color w:val="000000"/>
          <w:sz w:val="32"/>
          <w:szCs w:val="32"/>
          <w:shd w:val="clear" w:color="auto" w:fill="FFFFFF"/>
        </w:rPr>
        <w:t>根据</w:t>
      </w:r>
      <w:r w:rsidRPr="000A334D">
        <w:rPr>
          <w:rFonts w:eastAsia="仿宋_GB2312" w:cs="仿宋_GB2312"/>
          <w:color w:val="000000"/>
          <w:sz w:val="32"/>
          <w:szCs w:val="32"/>
          <w:shd w:val="clear" w:color="auto" w:fill="FFFFFF"/>
        </w:rPr>
        <w:t>《中华人民共和国出境入境管理法》、《中华人民共和国劳动法》、《学校招收和培养国际学生管理办法》等相关法律法规规定，</w:t>
      </w:r>
      <w:r w:rsidRPr="000A334D">
        <w:rPr>
          <w:rFonts w:eastAsia="仿宋_GB2312" w:cs="仿宋_GB2312"/>
          <w:color w:val="000000"/>
          <w:sz w:val="32"/>
          <w:szCs w:val="32"/>
          <w:shd w:val="clear" w:color="auto" w:fill="FFFFFF"/>
        </w:rPr>
        <w:t>结合我校实际情况，特制定本办法。</w:t>
      </w: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第二条</w:t>
      </w:r>
      <w:r w:rsid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国际学生勤工助学是指在我校学习的国际学生利用课余时间，在不影响其正常学习的条件下，在校内、校外参加一定量的脑力或体力劳动服务，获得相应报酬，补贴学习、生活费用的相关活动。</w:t>
      </w:r>
      <w:bookmarkStart w:id="0" w:name="8594462-8915309-2"/>
      <w:bookmarkEnd w:id="0"/>
      <w:r w:rsidRPr="000A334D">
        <w:rPr>
          <w:rFonts w:eastAsia="仿宋_GB2312" w:cs="仿宋_GB2312"/>
          <w:color w:val="000000"/>
          <w:sz w:val="32"/>
          <w:szCs w:val="32"/>
          <w:shd w:val="clear" w:color="auto" w:fill="FFFFFF"/>
        </w:rPr>
        <w:t>勤工助学活动须在中国法律、法规规定的允许范围，国际学生参加广播影视节目制作，参与营业性演出或者在营业性歌舞娱乐场所参加演出活动不属于勤工助学活动。</w:t>
      </w:r>
    </w:p>
    <w:p w:rsidR="00B815D7" w:rsidRPr="000A334D" w:rsidRDefault="006662BE" w:rsidP="000A334D">
      <w:pPr>
        <w:pStyle w:val="a5"/>
        <w:widowControl w:val="0"/>
        <w:shd w:val="clear" w:color="auto" w:fill="FFFFFF"/>
        <w:spacing w:beforeAutospacing="0" w:afterAutospacing="0" w:line="500" w:lineRule="exact"/>
        <w:ind w:firstLineChars="200" w:firstLine="640"/>
        <w:jc w:val="both"/>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第三条</w:t>
      </w:r>
      <w:r w:rsid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国际交流与合作处统筹管理国际学生勤工助学工作。校外用人单位（含个体家庭）聘用国际学生勤工助学，须向我校国际交流与合作处提出申请，提供法人资格证书副本或相关的证明文件，经审核同意，由三明学院海外学院（外国语学院）推荐适合工作要求的学生参加勤工助学活动。</w:t>
      </w:r>
      <w:bookmarkStart w:id="1" w:name="8594462-8915309-3"/>
      <w:bookmarkEnd w:id="1"/>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第四条</w:t>
      </w:r>
      <w:r w:rsidRP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申请人条件：</w:t>
      </w:r>
      <w:r w:rsidRPr="000A334D">
        <w:rPr>
          <w:rFonts w:eastAsia="仿宋_GB2312" w:cs="仿宋_GB2312"/>
          <w:color w:val="000000"/>
          <w:sz w:val="32"/>
          <w:szCs w:val="32"/>
          <w:shd w:val="clear" w:color="auto" w:fill="FFFFFF"/>
        </w:rPr>
        <w:t>在我校正式注册，获得学籍的本科生和普通进修生</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学业成绩达到学校规定标准</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已参加来华留学生综合人身保险</w:t>
      </w:r>
      <w:r w:rsidRPr="000A334D">
        <w:rPr>
          <w:rFonts w:eastAsia="仿宋_GB2312" w:cs="仿宋_GB2312"/>
          <w:color w:val="000000"/>
          <w:sz w:val="32"/>
          <w:szCs w:val="32"/>
          <w:shd w:val="clear" w:color="auto" w:fill="FFFFFF"/>
        </w:rPr>
        <w:t>。</w:t>
      </w: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第五条</w:t>
      </w:r>
      <w:r w:rsid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勤工助学岗位既要满足学生需求，又要保证学生不因参加勤工助学而影响学习。学生参加勤工助学的时间原则上每周不超过</w:t>
      </w:r>
      <w:r w:rsidRPr="000A334D">
        <w:rPr>
          <w:rFonts w:eastAsia="仿宋_GB2312" w:cs="仿宋_GB2312"/>
          <w:color w:val="000000"/>
          <w:sz w:val="32"/>
          <w:szCs w:val="32"/>
          <w:shd w:val="clear" w:color="auto" w:fill="FFFFFF"/>
        </w:rPr>
        <w:t>8</w:t>
      </w:r>
      <w:r w:rsidRPr="000A334D">
        <w:rPr>
          <w:rFonts w:eastAsia="仿宋_GB2312" w:cs="仿宋_GB2312"/>
          <w:color w:val="000000"/>
          <w:sz w:val="32"/>
          <w:szCs w:val="32"/>
          <w:shd w:val="clear" w:color="auto" w:fill="FFFFFF"/>
        </w:rPr>
        <w:t>小时，每月不超过</w:t>
      </w:r>
      <w:r w:rsidRPr="000A334D">
        <w:rPr>
          <w:rFonts w:eastAsia="仿宋_GB2312" w:cs="仿宋_GB2312"/>
          <w:color w:val="000000"/>
          <w:sz w:val="32"/>
          <w:szCs w:val="32"/>
          <w:shd w:val="clear" w:color="auto" w:fill="FFFFFF"/>
        </w:rPr>
        <w:t>40</w:t>
      </w:r>
      <w:r w:rsidRPr="000A334D">
        <w:rPr>
          <w:rFonts w:eastAsia="仿宋_GB2312" w:cs="仿宋_GB2312"/>
          <w:color w:val="000000"/>
          <w:sz w:val="32"/>
          <w:szCs w:val="32"/>
          <w:shd w:val="clear" w:color="auto" w:fill="FFFFFF"/>
        </w:rPr>
        <w:t>小时。寒暑假勤工助学时间可根据学校的具体情况适当延长。</w:t>
      </w: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lastRenderedPageBreak/>
        <w:t>第六条</w:t>
      </w:r>
      <w:bookmarkStart w:id="2" w:name="8594462-8915309-4"/>
      <w:bookmarkEnd w:id="2"/>
      <w:r w:rsid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申请登记：</w:t>
      </w:r>
    </w:p>
    <w:p w:rsidR="00B815D7" w:rsidRPr="000A334D" w:rsidRDefault="006662BE">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1</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国际学生勤工助学须事前向校国际交流与合作处国际交流与合作科申请并登记，填写《三明学院国际学生勤工助学申请表》，由校国际交流与合作处报三明市公安局出入境管理局审批。</w:t>
      </w:r>
    </w:p>
    <w:p w:rsidR="00B815D7" w:rsidRPr="000A334D" w:rsidRDefault="006662BE">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2</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申请勤工助学的国际学生在登记时应提交下列材料</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与雇主签订的勤工助学协议</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写明助学日期、内容、时间、报酬及报酬支付的日期</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、护照、学生证、外国人居留许可的复印件。</w:t>
      </w:r>
    </w:p>
    <w:p w:rsidR="00B815D7" w:rsidRPr="000A334D" w:rsidRDefault="006662BE">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3</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参与勤工助学的留学生必须保留工作日期、时间、时数和领取报酬金额记录及相关文件，遵守我国劳动法等法律法规的规定。</w:t>
      </w:r>
      <w:bookmarkStart w:id="3" w:name="8594462-8915309-5"/>
      <w:bookmarkEnd w:id="3"/>
    </w:p>
    <w:p w:rsidR="00B815D7" w:rsidRPr="000A334D" w:rsidRDefault="006662BE" w:rsidP="000A334D">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第七条</w:t>
      </w:r>
      <w:r w:rsidR="000A334D">
        <w:rPr>
          <w:rFonts w:ascii="宋体" w:eastAsia="仿宋_GB2312" w:hAnsi="宋体" w:cs="仿宋_GB2312" w:hint="eastAsia"/>
          <w:color w:val="000000"/>
          <w:kern w:val="0"/>
          <w:sz w:val="32"/>
          <w:szCs w:val="32"/>
          <w:shd w:val="clear" w:color="auto" w:fill="FFFFFF"/>
        </w:rPr>
        <w:t xml:space="preserve"> </w:t>
      </w:r>
      <w:r w:rsidRPr="000A334D">
        <w:rPr>
          <w:rFonts w:ascii="宋体" w:eastAsia="仿宋_GB2312" w:hAnsi="宋体" w:cs="仿宋_GB2312" w:hint="eastAsia"/>
          <w:color w:val="000000"/>
          <w:kern w:val="0"/>
          <w:sz w:val="32"/>
          <w:szCs w:val="32"/>
          <w:shd w:val="clear" w:color="auto" w:fill="FFFFFF"/>
        </w:rPr>
        <w:t>遇有以下情形的，撤销勤工助学许可：</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1.</w:t>
      </w:r>
      <w:r w:rsidRPr="000A334D">
        <w:rPr>
          <w:rFonts w:ascii="宋体" w:eastAsia="仿宋_GB2312" w:hAnsi="宋体" w:cs="仿宋_GB2312" w:hint="eastAsia"/>
          <w:color w:val="000000"/>
          <w:kern w:val="0"/>
          <w:sz w:val="32"/>
          <w:szCs w:val="32"/>
          <w:shd w:val="clear" w:color="auto" w:fill="FFFFFF"/>
        </w:rPr>
        <w:t>违反用人单位管理规定，情节严重的；</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2.</w:t>
      </w:r>
      <w:r w:rsidRPr="000A334D">
        <w:rPr>
          <w:rFonts w:ascii="宋体" w:eastAsia="仿宋_GB2312" w:hAnsi="宋体" w:cs="仿宋_GB2312" w:hint="eastAsia"/>
          <w:color w:val="000000"/>
          <w:kern w:val="0"/>
          <w:sz w:val="32"/>
          <w:szCs w:val="32"/>
          <w:shd w:val="clear" w:color="auto" w:fill="FFFFFF"/>
        </w:rPr>
        <w:t>未得到用人单位岗位要求；</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3.</w:t>
      </w:r>
      <w:r w:rsidRPr="000A334D">
        <w:rPr>
          <w:rFonts w:ascii="宋体" w:eastAsia="仿宋_GB2312" w:hAnsi="宋体" w:cs="仿宋_GB2312" w:hint="eastAsia"/>
          <w:color w:val="000000"/>
          <w:kern w:val="0"/>
          <w:sz w:val="32"/>
          <w:szCs w:val="32"/>
          <w:shd w:val="clear" w:color="auto" w:fill="FFFFFF"/>
        </w:rPr>
        <w:t>在勤工助学许可单位以外的单位工作的；</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4.</w:t>
      </w:r>
      <w:r w:rsidRPr="000A334D">
        <w:rPr>
          <w:rFonts w:ascii="宋体" w:eastAsia="仿宋_GB2312" w:hAnsi="宋体" w:cs="仿宋_GB2312" w:hint="eastAsia"/>
          <w:color w:val="000000"/>
          <w:kern w:val="0"/>
          <w:sz w:val="32"/>
          <w:szCs w:val="32"/>
          <w:shd w:val="clear" w:color="auto" w:fill="FFFFFF"/>
        </w:rPr>
        <w:t>超过勤工助学合同规定的用工时限，经教育未及时改正的；</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5.</w:t>
      </w:r>
      <w:r w:rsidRPr="000A334D">
        <w:rPr>
          <w:rFonts w:ascii="宋体" w:eastAsia="仿宋_GB2312" w:hAnsi="宋体" w:cs="仿宋_GB2312" w:hint="eastAsia"/>
          <w:color w:val="000000"/>
          <w:kern w:val="0"/>
          <w:sz w:val="32"/>
          <w:szCs w:val="32"/>
          <w:shd w:val="clear" w:color="auto" w:fill="FFFFFF"/>
        </w:rPr>
        <w:t>提供虚假个人信息的；</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6.</w:t>
      </w:r>
      <w:r w:rsidRPr="000A334D">
        <w:rPr>
          <w:rFonts w:ascii="宋体" w:eastAsia="仿宋_GB2312" w:hAnsi="宋体" w:cs="仿宋_GB2312" w:hint="eastAsia"/>
          <w:color w:val="000000"/>
          <w:kern w:val="0"/>
          <w:sz w:val="32"/>
          <w:szCs w:val="32"/>
          <w:shd w:val="clear" w:color="auto" w:fill="FFFFFF"/>
        </w:rPr>
        <w:t>因勤工助学导致成绩下降、考试（考核）不合格或出勤率下降等影响正常学业的；在勤工助学活动中未能遵守相关法律法规规定的。</w:t>
      </w:r>
    </w:p>
    <w:p w:rsidR="00B815D7" w:rsidRPr="000A334D" w:rsidRDefault="006662BE">
      <w:pPr>
        <w:shd w:val="clear" w:color="auto" w:fill="FFFFFF"/>
        <w:spacing w:line="500" w:lineRule="exact"/>
        <w:ind w:firstLineChars="200" w:firstLine="640"/>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t>7.</w:t>
      </w:r>
      <w:r w:rsidRPr="000A334D">
        <w:rPr>
          <w:rFonts w:ascii="宋体" w:eastAsia="仿宋_GB2312" w:hAnsi="宋体" w:cs="仿宋_GB2312" w:hint="eastAsia"/>
          <w:color w:val="000000"/>
          <w:kern w:val="0"/>
          <w:sz w:val="32"/>
          <w:szCs w:val="32"/>
          <w:shd w:val="clear" w:color="auto" w:fill="FFFFFF"/>
        </w:rPr>
        <w:t>若学生自己应聘的岗位，不提交相关申请的话，不属于勤工助学范畴；</w:t>
      </w: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第八条</w:t>
      </w:r>
      <w:r w:rsid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事故处理：</w:t>
      </w:r>
    </w:p>
    <w:p w:rsidR="00B815D7" w:rsidRPr="000A334D" w:rsidRDefault="006662BE">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1</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国际学生勤工助学中发生工伤及其他意</w:t>
      </w:r>
      <w:bookmarkStart w:id="4" w:name="_GoBack"/>
      <w:bookmarkEnd w:id="4"/>
      <w:r w:rsidRPr="000A334D">
        <w:rPr>
          <w:rFonts w:eastAsia="仿宋_GB2312" w:cs="仿宋_GB2312"/>
          <w:color w:val="000000"/>
          <w:sz w:val="32"/>
          <w:szCs w:val="32"/>
          <w:shd w:val="clear" w:color="auto" w:fill="FFFFFF"/>
        </w:rPr>
        <w:t>外事故时，应立即向校国际交流与合作处报告，并通报涉外部门、公安局。</w:t>
      </w:r>
    </w:p>
    <w:p w:rsidR="00B815D7" w:rsidRPr="000A334D" w:rsidRDefault="006662BE">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2</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雇主与国际学生发生纠纷时，依据所签协议协商解决，双方不能协商解</w:t>
      </w:r>
      <w:r w:rsidRPr="000A334D">
        <w:rPr>
          <w:rFonts w:eastAsia="仿宋_GB2312" w:cs="仿宋_GB2312"/>
          <w:color w:val="000000"/>
          <w:sz w:val="32"/>
          <w:szCs w:val="32"/>
          <w:shd w:val="clear" w:color="auto" w:fill="FFFFFF"/>
        </w:rPr>
        <w:t>决的，可通过诉讼方式解决</w:t>
      </w:r>
      <w:r w:rsidRPr="000A334D">
        <w:rPr>
          <w:rFonts w:eastAsia="仿宋_GB2312" w:cs="仿宋_GB2312"/>
          <w:color w:val="000000"/>
          <w:sz w:val="32"/>
          <w:szCs w:val="32"/>
          <w:shd w:val="clear" w:color="auto" w:fill="FFFFFF"/>
        </w:rPr>
        <w:t>，校国际交流与合作处可为纠纷的解决提供必要的语言帮助和政策咨询。</w:t>
      </w: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第九条</w:t>
      </w:r>
      <w:r w:rsidRP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本管理规定如与国家有关法律、法规相抵触，以国家法律、法规为准。</w:t>
      </w:r>
    </w:p>
    <w:p w:rsidR="00B815D7" w:rsidRPr="000A334D" w:rsidRDefault="006662BE" w:rsidP="000A334D">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第十条</w:t>
      </w:r>
      <w:r w:rsidRP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本管理规定由校国际交流与合作处负责解释，自</w:t>
      </w:r>
      <w:r w:rsidRPr="000A334D">
        <w:rPr>
          <w:rFonts w:eastAsia="仿宋_GB2312" w:cs="仿宋_GB2312"/>
          <w:color w:val="000000"/>
          <w:sz w:val="32"/>
          <w:szCs w:val="32"/>
          <w:shd w:val="clear" w:color="auto" w:fill="FFFFFF"/>
        </w:rPr>
        <w:t>20</w:t>
      </w:r>
      <w:r w:rsidRPr="000A334D">
        <w:rPr>
          <w:rFonts w:eastAsia="仿宋_GB2312" w:cs="仿宋_GB2312"/>
          <w:color w:val="000000"/>
          <w:sz w:val="32"/>
          <w:szCs w:val="32"/>
          <w:shd w:val="clear" w:color="auto" w:fill="FFFFFF"/>
        </w:rPr>
        <w:t>20</w:t>
      </w:r>
      <w:r w:rsidRPr="000A334D">
        <w:rPr>
          <w:rFonts w:eastAsia="仿宋_GB2312" w:cs="仿宋_GB2312"/>
          <w:color w:val="000000"/>
          <w:sz w:val="32"/>
          <w:szCs w:val="32"/>
          <w:shd w:val="clear" w:color="auto" w:fill="FFFFFF"/>
        </w:rPr>
        <w:t>年</w:t>
      </w:r>
      <w:r w:rsidRPr="000A334D">
        <w:rPr>
          <w:rFonts w:eastAsia="仿宋_GB2312" w:cs="仿宋_GB2312"/>
          <w:color w:val="000000"/>
          <w:sz w:val="32"/>
          <w:szCs w:val="32"/>
          <w:shd w:val="clear" w:color="auto" w:fill="FFFFFF"/>
        </w:rPr>
        <w:t>6</w:t>
      </w:r>
      <w:r w:rsidRPr="000A334D">
        <w:rPr>
          <w:rFonts w:eastAsia="仿宋_GB2312" w:cs="仿宋_GB2312"/>
          <w:color w:val="000000"/>
          <w:sz w:val="32"/>
          <w:szCs w:val="32"/>
          <w:shd w:val="clear" w:color="auto" w:fill="FFFFFF"/>
        </w:rPr>
        <w:t>月起实行。</w:t>
      </w:r>
    </w:p>
    <w:p w:rsidR="00B815D7" w:rsidRPr="000A334D" w:rsidRDefault="006662BE">
      <w:pPr>
        <w:pStyle w:val="a5"/>
        <w:widowControl w:val="0"/>
        <w:shd w:val="clear" w:color="auto" w:fill="FFFFFF"/>
        <w:spacing w:beforeAutospacing="0" w:afterAutospacing="0" w:line="500" w:lineRule="exact"/>
        <w:ind w:firstLineChars="200" w:firstLine="6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lastRenderedPageBreak/>
        <w:t>附件</w:t>
      </w:r>
      <w:r w:rsidRPr="000A334D">
        <w:rPr>
          <w:rFonts w:eastAsia="仿宋_GB2312" w:cs="仿宋_GB2312"/>
          <w:color w:val="000000"/>
          <w:sz w:val="32"/>
          <w:szCs w:val="32"/>
          <w:shd w:val="clear" w:color="auto" w:fill="FFFFFF"/>
        </w:rPr>
        <w:t>1</w:t>
      </w:r>
      <w:r w:rsidRPr="000A334D">
        <w:rPr>
          <w:rFonts w:eastAsia="仿宋_GB2312" w:cs="仿宋_GB2312"/>
          <w:color w:val="000000"/>
          <w:sz w:val="32"/>
          <w:szCs w:val="32"/>
          <w:shd w:val="clear" w:color="auto" w:fill="FFFFFF"/>
        </w:rPr>
        <w:t>：</w:t>
      </w:r>
      <w:r w:rsidRPr="000A334D">
        <w:rPr>
          <w:rFonts w:eastAsia="仿宋_GB2312" w:cs="仿宋_GB2312"/>
          <w:color w:val="000000"/>
          <w:sz w:val="32"/>
          <w:szCs w:val="32"/>
          <w:shd w:val="clear" w:color="auto" w:fill="FFFFFF"/>
        </w:rPr>
        <w:t>《三明学院国际学生勤工助学申请表》</w:t>
      </w:r>
    </w:p>
    <w:p w:rsidR="00B815D7" w:rsidRPr="000A334D" w:rsidRDefault="006662BE">
      <w:pPr>
        <w:pStyle w:val="a5"/>
        <w:widowControl w:val="0"/>
        <w:shd w:val="clear" w:color="auto" w:fill="FFFFFF"/>
        <w:spacing w:beforeAutospacing="0" w:afterAutospacing="0" w:line="500" w:lineRule="exact"/>
        <w:ind w:firstLine="48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 xml:space="preserve"> </w:t>
      </w:r>
      <w:r w:rsidRPr="000A334D">
        <w:rPr>
          <w:rFonts w:eastAsia="仿宋_GB2312" w:cs="仿宋_GB2312"/>
          <w:color w:val="000000"/>
          <w:sz w:val="32"/>
          <w:szCs w:val="32"/>
          <w:shd w:val="clear" w:color="auto" w:fill="FFFFFF"/>
        </w:rPr>
        <w:t>附件</w:t>
      </w:r>
      <w:r w:rsidRPr="000A334D">
        <w:rPr>
          <w:rFonts w:eastAsia="仿宋_GB2312" w:cs="仿宋_GB2312"/>
          <w:color w:val="000000"/>
          <w:sz w:val="32"/>
          <w:szCs w:val="32"/>
          <w:shd w:val="clear" w:color="auto" w:fill="FFFFFF"/>
        </w:rPr>
        <w:t>2</w:t>
      </w:r>
      <w:r w:rsidRPr="000A334D">
        <w:rPr>
          <w:rFonts w:eastAsia="仿宋_GB2312" w:cs="仿宋_GB2312"/>
          <w:color w:val="000000"/>
          <w:sz w:val="32"/>
          <w:szCs w:val="32"/>
          <w:shd w:val="clear" w:color="auto" w:fill="FFFFFF"/>
        </w:rPr>
        <w:t>：三明学院</w:t>
      </w:r>
      <w:r w:rsidRPr="000A334D">
        <w:rPr>
          <w:rFonts w:eastAsia="仿宋_GB2312" w:cs="仿宋_GB2312"/>
          <w:color w:val="000000"/>
          <w:sz w:val="32"/>
          <w:szCs w:val="32"/>
          <w:shd w:val="clear" w:color="auto" w:fill="FFFFFF"/>
        </w:rPr>
        <w:t>国际学生勤工助学</w:t>
      </w:r>
      <w:r w:rsidRPr="000A334D">
        <w:rPr>
          <w:rFonts w:eastAsia="仿宋_GB2312" w:cs="仿宋_GB2312"/>
          <w:color w:val="000000"/>
          <w:sz w:val="32"/>
          <w:szCs w:val="32"/>
          <w:shd w:val="clear" w:color="auto" w:fill="FFFFFF"/>
        </w:rPr>
        <w:t>协议书</w:t>
      </w:r>
    </w:p>
    <w:p w:rsidR="00B815D7" w:rsidRPr="000A334D" w:rsidRDefault="00B815D7">
      <w:pPr>
        <w:pStyle w:val="a5"/>
        <w:widowControl w:val="0"/>
        <w:shd w:val="clear" w:color="auto" w:fill="FFFFFF"/>
        <w:spacing w:beforeAutospacing="0" w:afterAutospacing="0" w:line="500" w:lineRule="exact"/>
        <w:ind w:firstLineChars="1300" w:firstLine="4160"/>
        <w:rPr>
          <w:rFonts w:eastAsia="仿宋_GB2312" w:cs="仿宋_GB2312" w:hint="default"/>
          <w:color w:val="000000"/>
          <w:sz w:val="32"/>
          <w:szCs w:val="32"/>
          <w:shd w:val="clear" w:color="auto" w:fill="FFFFFF"/>
        </w:rPr>
      </w:pPr>
    </w:p>
    <w:p w:rsidR="00B815D7" w:rsidRPr="000A334D" w:rsidRDefault="00B815D7">
      <w:pPr>
        <w:pStyle w:val="a5"/>
        <w:widowControl w:val="0"/>
        <w:shd w:val="clear" w:color="auto" w:fill="FFFFFF"/>
        <w:spacing w:beforeAutospacing="0" w:afterAutospacing="0" w:line="500" w:lineRule="exact"/>
        <w:ind w:firstLineChars="1300" w:firstLine="4160"/>
        <w:rPr>
          <w:rFonts w:eastAsia="仿宋_GB2312" w:cs="仿宋_GB2312" w:hint="default"/>
          <w:color w:val="000000"/>
          <w:sz w:val="32"/>
          <w:szCs w:val="32"/>
          <w:shd w:val="clear" w:color="auto" w:fill="FFFFFF"/>
        </w:rPr>
      </w:pPr>
    </w:p>
    <w:p w:rsidR="00B815D7" w:rsidRPr="000A334D" w:rsidRDefault="006662BE">
      <w:pPr>
        <w:pStyle w:val="a5"/>
        <w:widowControl w:val="0"/>
        <w:shd w:val="clear" w:color="auto" w:fill="FFFFFF"/>
        <w:spacing w:beforeAutospacing="0" w:afterAutospacing="0" w:line="500" w:lineRule="exact"/>
        <w:ind w:firstLineChars="1400" w:firstLine="448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三明学院国际交流与合作处</w:t>
      </w:r>
    </w:p>
    <w:p w:rsidR="00B815D7" w:rsidRPr="000A334D" w:rsidRDefault="006662BE">
      <w:pPr>
        <w:pStyle w:val="a5"/>
        <w:widowControl w:val="0"/>
        <w:shd w:val="clear" w:color="auto" w:fill="FFFFFF"/>
        <w:spacing w:beforeAutospacing="0" w:afterAutospacing="0" w:line="500" w:lineRule="exact"/>
        <w:ind w:firstLineChars="1700" w:firstLine="5440"/>
        <w:rPr>
          <w:rFonts w:eastAsia="仿宋_GB2312" w:cs="仿宋_GB2312" w:hint="default"/>
          <w:color w:val="000000"/>
          <w:sz w:val="32"/>
          <w:szCs w:val="32"/>
          <w:shd w:val="clear" w:color="auto" w:fill="FFFFFF"/>
        </w:rPr>
      </w:pPr>
      <w:r w:rsidRPr="000A334D">
        <w:rPr>
          <w:rFonts w:eastAsia="仿宋_GB2312" w:cs="仿宋_GB2312"/>
          <w:color w:val="000000"/>
          <w:sz w:val="32"/>
          <w:szCs w:val="32"/>
          <w:shd w:val="clear" w:color="auto" w:fill="FFFFFF"/>
        </w:rPr>
        <w:t>20</w:t>
      </w:r>
      <w:r w:rsidRPr="000A334D">
        <w:rPr>
          <w:rFonts w:eastAsia="仿宋_GB2312" w:cs="仿宋_GB2312"/>
          <w:color w:val="000000"/>
          <w:sz w:val="32"/>
          <w:szCs w:val="32"/>
          <w:shd w:val="clear" w:color="auto" w:fill="FFFFFF"/>
        </w:rPr>
        <w:t>20</w:t>
      </w:r>
      <w:r w:rsidRPr="000A334D">
        <w:rPr>
          <w:rFonts w:eastAsia="仿宋_GB2312" w:cs="仿宋_GB2312"/>
          <w:color w:val="000000"/>
          <w:sz w:val="32"/>
          <w:szCs w:val="32"/>
          <w:shd w:val="clear" w:color="auto" w:fill="FFFFFF"/>
        </w:rPr>
        <w:t>年</w:t>
      </w:r>
      <w:r w:rsidRPr="000A334D">
        <w:rPr>
          <w:rFonts w:eastAsia="仿宋_GB2312" w:cs="仿宋_GB2312"/>
          <w:color w:val="000000"/>
          <w:sz w:val="32"/>
          <w:szCs w:val="32"/>
          <w:shd w:val="clear" w:color="auto" w:fill="FFFFFF"/>
        </w:rPr>
        <w:t>6</w:t>
      </w:r>
      <w:r w:rsidRPr="000A334D">
        <w:rPr>
          <w:rFonts w:eastAsia="仿宋_GB2312" w:cs="仿宋_GB2312"/>
          <w:color w:val="000000"/>
          <w:sz w:val="32"/>
          <w:szCs w:val="32"/>
          <w:shd w:val="clear" w:color="auto" w:fill="FFFFFF"/>
        </w:rPr>
        <w:t>月</w:t>
      </w:r>
      <w:r w:rsidRPr="000A334D">
        <w:rPr>
          <w:rFonts w:eastAsia="仿宋_GB2312" w:cs="仿宋_GB2312"/>
          <w:color w:val="000000"/>
          <w:sz w:val="32"/>
          <w:szCs w:val="32"/>
          <w:shd w:val="clear" w:color="auto" w:fill="FFFFFF"/>
        </w:rPr>
        <w:t>1</w:t>
      </w:r>
      <w:r w:rsidRPr="000A334D">
        <w:rPr>
          <w:rFonts w:eastAsia="仿宋_GB2312" w:cs="仿宋_GB2312"/>
          <w:color w:val="000000"/>
          <w:sz w:val="32"/>
          <w:szCs w:val="32"/>
          <w:shd w:val="clear" w:color="auto" w:fill="FFFFFF"/>
        </w:rPr>
        <w:t>日</w:t>
      </w:r>
    </w:p>
    <w:p w:rsidR="00B815D7" w:rsidRPr="000A334D" w:rsidRDefault="006662BE">
      <w:pPr>
        <w:spacing w:line="500" w:lineRule="exact"/>
        <w:rPr>
          <w:rFonts w:ascii="宋体" w:eastAsia="仿宋_GB2312" w:hAnsi="宋体" w:cs="仿宋_GB2312"/>
          <w:color w:val="000000"/>
          <w:kern w:val="0"/>
          <w:sz w:val="32"/>
          <w:szCs w:val="32"/>
          <w:shd w:val="clear" w:color="auto" w:fill="FFFFFF"/>
        </w:rPr>
      </w:pPr>
      <w:r w:rsidRPr="000A334D">
        <w:rPr>
          <w:rFonts w:ascii="宋体" w:eastAsia="仿宋_GB2312" w:hAnsi="宋体" w:cs="仿宋_GB2312" w:hint="eastAsia"/>
          <w:color w:val="000000"/>
          <w:kern w:val="0"/>
          <w:sz w:val="32"/>
          <w:szCs w:val="32"/>
          <w:shd w:val="clear" w:color="auto" w:fill="FFFFFF"/>
        </w:rPr>
        <w:br w:type="page"/>
      </w:r>
    </w:p>
    <w:p w:rsidR="00B815D7" w:rsidRDefault="006662BE">
      <w:pPr>
        <w:pStyle w:val="a5"/>
        <w:widowControl w:val="0"/>
        <w:shd w:val="clear" w:color="auto" w:fill="FFFFFF"/>
        <w:spacing w:beforeAutospacing="0" w:afterAutospacing="0" w:line="500" w:lineRule="exact"/>
        <w:rPr>
          <w:rFonts w:ascii="仿宋_GB2312" w:eastAsia="仿宋_GB2312" w:hAnsi="仿宋_GB2312" w:cs="仿宋_GB2312" w:hint="default"/>
          <w:color w:val="333333"/>
          <w:sz w:val="32"/>
          <w:szCs w:val="32"/>
          <w:shd w:val="clear" w:color="auto" w:fill="FFFFFF"/>
        </w:rPr>
      </w:pPr>
      <w:r>
        <w:rPr>
          <w:rFonts w:ascii="仿宋_GB2312" w:eastAsia="仿宋_GB2312" w:hAnsi="仿宋_GB2312" w:cs="仿宋_GB2312"/>
          <w:color w:val="333333"/>
          <w:sz w:val="32"/>
          <w:szCs w:val="32"/>
          <w:shd w:val="clear" w:color="auto" w:fill="FFFFFF"/>
        </w:rPr>
        <w:lastRenderedPageBreak/>
        <w:t>附件</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color w:val="333333"/>
          <w:sz w:val="32"/>
          <w:szCs w:val="32"/>
          <w:shd w:val="clear" w:color="auto" w:fill="FFFFFF"/>
        </w:rPr>
        <w:t>：</w:t>
      </w:r>
    </w:p>
    <w:p w:rsidR="00B815D7" w:rsidRDefault="006662BE">
      <w:pPr>
        <w:pStyle w:val="a5"/>
        <w:widowControl w:val="0"/>
        <w:shd w:val="clear" w:color="auto" w:fill="FFFFFF"/>
        <w:spacing w:beforeAutospacing="0" w:afterAutospacing="0" w:line="500" w:lineRule="exact"/>
        <w:jc w:val="center"/>
        <w:rPr>
          <w:rFonts w:ascii="方正粗黑宋简体" w:eastAsia="方正粗黑宋简体" w:hAnsi="方正粗黑宋简体" w:cs="方正粗黑宋简体" w:hint="default"/>
          <w:color w:val="333333"/>
          <w:sz w:val="36"/>
          <w:szCs w:val="36"/>
          <w:shd w:val="clear" w:color="auto" w:fill="FFFFFF"/>
        </w:rPr>
      </w:pPr>
      <w:r>
        <w:rPr>
          <w:rFonts w:ascii="方正粗黑宋简体" w:eastAsia="方正粗黑宋简体" w:hAnsi="方正粗黑宋简体" w:cs="方正粗黑宋简体"/>
          <w:color w:val="333333"/>
          <w:sz w:val="36"/>
          <w:szCs w:val="36"/>
          <w:shd w:val="clear" w:color="auto" w:fill="FFFFFF"/>
        </w:rPr>
        <w:t>三明学院国际学生勤工助学申请表</w:t>
      </w:r>
    </w:p>
    <w:p w:rsidR="00B815D7" w:rsidRDefault="00B815D7">
      <w:pPr>
        <w:pStyle w:val="a5"/>
        <w:widowControl w:val="0"/>
        <w:shd w:val="clear" w:color="auto" w:fill="FFFFFF"/>
        <w:spacing w:beforeAutospacing="0" w:afterAutospacing="0" w:line="500" w:lineRule="exact"/>
        <w:jc w:val="center"/>
        <w:rPr>
          <w:rFonts w:ascii="方正粗黑宋简体" w:eastAsia="方正粗黑宋简体" w:hAnsi="方正粗黑宋简体" w:cs="方正粗黑宋简体" w:hint="default"/>
          <w:color w:val="333333"/>
          <w:sz w:val="36"/>
          <w:szCs w:val="36"/>
          <w:shd w:val="clear" w:color="auto" w:fill="FFFFFF"/>
        </w:rPr>
      </w:pPr>
    </w:p>
    <w:tbl>
      <w:tblPr>
        <w:tblW w:w="9226" w:type="dxa"/>
        <w:jc w:val="center"/>
        <w:tblLook w:val="04A0"/>
      </w:tblPr>
      <w:tblGrid>
        <w:gridCol w:w="1005"/>
        <w:gridCol w:w="1215"/>
        <w:gridCol w:w="720"/>
        <w:gridCol w:w="2220"/>
        <w:gridCol w:w="806"/>
        <w:gridCol w:w="1554"/>
        <w:gridCol w:w="714"/>
        <w:gridCol w:w="992"/>
      </w:tblGrid>
      <w:tr w:rsidR="00B815D7">
        <w:trPr>
          <w:trHeight w:val="794"/>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申请人姓名</w:t>
            </w:r>
          </w:p>
        </w:tc>
        <w:tc>
          <w:tcPr>
            <w:tcW w:w="1215"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护照号码</w:t>
            </w:r>
          </w:p>
        </w:tc>
        <w:tc>
          <w:tcPr>
            <w:tcW w:w="2220"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806"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所在</w:t>
            </w:r>
            <w:r>
              <w:rPr>
                <w:rFonts w:ascii="宋体" w:hAnsi="宋体" w:cs="宋体" w:hint="eastAsia"/>
                <w:b/>
                <w:bCs/>
                <w:kern w:val="0"/>
                <w:sz w:val="22"/>
                <w:szCs w:val="22"/>
              </w:rPr>
              <w:t>专业</w:t>
            </w:r>
          </w:p>
        </w:tc>
        <w:tc>
          <w:tcPr>
            <w:tcW w:w="1554"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14"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所在班级</w:t>
            </w:r>
          </w:p>
        </w:tc>
        <w:tc>
          <w:tcPr>
            <w:tcW w:w="992"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B815D7">
        <w:trPr>
          <w:trHeight w:val="731"/>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性别</w:t>
            </w:r>
          </w:p>
        </w:tc>
        <w:tc>
          <w:tcPr>
            <w:tcW w:w="1215"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学号</w:t>
            </w:r>
          </w:p>
        </w:tc>
        <w:tc>
          <w:tcPr>
            <w:tcW w:w="2220"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806"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联系方式</w:t>
            </w:r>
          </w:p>
        </w:tc>
        <w:tc>
          <w:tcPr>
            <w:tcW w:w="1554"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14"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申请岗位</w:t>
            </w:r>
          </w:p>
        </w:tc>
        <w:tc>
          <w:tcPr>
            <w:tcW w:w="992" w:type="dxa"/>
            <w:tcBorders>
              <w:top w:val="single" w:sz="4" w:space="0" w:color="auto"/>
              <w:left w:val="nil"/>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B815D7">
        <w:trPr>
          <w:trHeight w:val="2326"/>
          <w:jc w:val="center"/>
        </w:trPr>
        <w:tc>
          <w:tcPr>
            <w:tcW w:w="1005" w:type="dxa"/>
            <w:tcBorders>
              <w:top w:val="nil"/>
              <w:left w:val="single" w:sz="4" w:space="0" w:color="auto"/>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个人</w:t>
            </w:r>
            <w:r>
              <w:rPr>
                <w:rFonts w:ascii="宋体" w:hAnsi="宋体" w:cs="宋体" w:hint="eastAsia"/>
                <w:b/>
                <w:bCs/>
                <w:kern w:val="0"/>
                <w:sz w:val="22"/>
                <w:szCs w:val="22"/>
              </w:rPr>
              <w:t xml:space="preserve">   </w:t>
            </w:r>
            <w:r>
              <w:rPr>
                <w:rFonts w:ascii="宋体" w:hAnsi="宋体" w:cs="宋体" w:hint="eastAsia"/>
                <w:b/>
                <w:bCs/>
                <w:kern w:val="0"/>
                <w:sz w:val="22"/>
                <w:szCs w:val="22"/>
              </w:rPr>
              <w:t>申请</w:t>
            </w:r>
            <w:r>
              <w:rPr>
                <w:rFonts w:ascii="宋体" w:hAnsi="宋体" w:cs="宋体" w:hint="eastAsia"/>
                <w:b/>
                <w:bCs/>
                <w:kern w:val="0"/>
                <w:sz w:val="22"/>
                <w:szCs w:val="22"/>
              </w:rPr>
              <w:t xml:space="preserve">       </w:t>
            </w:r>
            <w:r>
              <w:rPr>
                <w:rFonts w:ascii="宋体" w:hAnsi="宋体" w:cs="宋体" w:hint="eastAsia"/>
                <w:b/>
                <w:bCs/>
                <w:kern w:val="0"/>
                <w:sz w:val="22"/>
                <w:szCs w:val="22"/>
              </w:rPr>
              <w:t>理由</w:t>
            </w:r>
          </w:p>
        </w:tc>
        <w:tc>
          <w:tcPr>
            <w:tcW w:w="8221" w:type="dxa"/>
            <w:gridSpan w:val="7"/>
            <w:tcBorders>
              <w:top w:val="single" w:sz="4" w:space="0" w:color="auto"/>
              <w:left w:val="nil"/>
              <w:bottom w:val="single" w:sz="4" w:space="0" w:color="auto"/>
              <w:right w:val="single" w:sz="4" w:space="0" w:color="000000"/>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　</w:t>
            </w:r>
          </w:p>
        </w:tc>
      </w:tr>
      <w:tr w:rsidR="00B815D7">
        <w:trPr>
          <w:trHeight w:val="2064"/>
          <w:jc w:val="center"/>
        </w:trPr>
        <w:tc>
          <w:tcPr>
            <w:tcW w:w="1005" w:type="dxa"/>
            <w:tcBorders>
              <w:top w:val="nil"/>
              <w:left w:val="single" w:sz="4" w:space="0" w:color="auto"/>
              <w:bottom w:val="single" w:sz="4" w:space="0" w:color="000000"/>
              <w:right w:val="nil"/>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班级</w:t>
            </w: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辅导员意见</w:t>
            </w:r>
          </w:p>
        </w:tc>
        <w:tc>
          <w:tcPr>
            <w:tcW w:w="8221" w:type="dxa"/>
            <w:gridSpan w:val="7"/>
            <w:tcBorders>
              <w:top w:val="single" w:sz="4" w:space="0" w:color="auto"/>
              <w:left w:val="single" w:sz="4" w:space="0" w:color="auto"/>
              <w:bottom w:val="nil"/>
              <w:right w:val="single" w:sz="4" w:space="0" w:color="000000"/>
            </w:tcBorders>
            <w:shd w:val="clear" w:color="auto" w:fill="auto"/>
            <w:vAlign w:val="center"/>
          </w:tcPr>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负责人签名　</w:t>
            </w: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年月日　</w:t>
            </w:r>
          </w:p>
        </w:tc>
      </w:tr>
      <w:tr w:rsidR="00B815D7">
        <w:trPr>
          <w:trHeight w:val="1485"/>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学院</w:t>
            </w: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意见</w:t>
            </w:r>
          </w:p>
        </w:tc>
        <w:tc>
          <w:tcPr>
            <w:tcW w:w="8221" w:type="dxa"/>
            <w:gridSpan w:val="7"/>
            <w:tcBorders>
              <w:top w:val="single" w:sz="4" w:space="0" w:color="auto"/>
              <w:left w:val="nil"/>
              <w:bottom w:val="single" w:sz="4" w:space="0" w:color="auto"/>
              <w:right w:val="single" w:sz="4" w:space="0" w:color="auto"/>
            </w:tcBorders>
            <w:shd w:val="clear" w:color="auto" w:fill="auto"/>
            <w:vAlign w:val="center"/>
          </w:tcPr>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负责人签名　</w:t>
            </w: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年月日</w:t>
            </w:r>
          </w:p>
        </w:tc>
      </w:tr>
      <w:tr w:rsidR="00B815D7">
        <w:trPr>
          <w:trHeight w:val="1485"/>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国际交流与合作处</w:t>
            </w:r>
          </w:p>
        </w:tc>
        <w:tc>
          <w:tcPr>
            <w:tcW w:w="8221" w:type="dxa"/>
            <w:gridSpan w:val="7"/>
            <w:tcBorders>
              <w:top w:val="single" w:sz="4" w:space="0" w:color="auto"/>
              <w:left w:val="nil"/>
              <w:bottom w:val="single" w:sz="4" w:space="0" w:color="auto"/>
              <w:right w:val="single" w:sz="4" w:space="0" w:color="auto"/>
            </w:tcBorders>
            <w:shd w:val="clear" w:color="auto" w:fill="auto"/>
            <w:vAlign w:val="center"/>
          </w:tcPr>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负责人签名　</w:t>
            </w: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年月日</w:t>
            </w:r>
          </w:p>
        </w:tc>
      </w:tr>
      <w:tr w:rsidR="00B815D7">
        <w:trPr>
          <w:trHeight w:val="1485"/>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三明市公安局出入境管理局审批</w:t>
            </w:r>
          </w:p>
        </w:tc>
        <w:tc>
          <w:tcPr>
            <w:tcW w:w="8221" w:type="dxa"/>
            <w:gridSpan w:val="7"/>
            <w:tcBorders>
              <w:top w:val="single" w:sz="4" w:space="0" w:color="auto"/>
              <w:left w:val="nil"/>
              <w:bottom w:val="single" w:sz="4" w:space="0" w:color="auto"/>
              <w:right w:val="single" w:sz="4" w:space="0" w:color="auto"/>
            </w:tcBorders>
            <w:shd w:val="clear" w:color="auto" w:fill="auto"/>
            <w:vAlign w:val="center"/>
          </w:tcPr>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B815D7">
            <w:pPr>
              <w:spacing w:line="360" w:lineRule="exact"/>
              <w:jc w:val="center"/>
              <w:rPr>
                <w:rFonts w:ascii="宋体" w:hAnsi="宋体" w:cs="宋体"/>
                <w:b/>
                <w:bCs/>
                <w:kern w:val="0"/>
                <w:sz w:val="22"/>
                <w:szCs w:val="22"/>
              </w:rPr>
            </w:pP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 xml:space="preserve">负责人签名　</w:t>
            </w:r>
          </w:p>
          <w:p w:rsidR="00B815D7" w:rsidRDefault="006662BE">
            <w:pPr>
              <w:spacing w:line="360" w:lineRule="exact"/>
              <w:jc w:val="center"/>
              <w:rPr>
                <w:rFonts w:ascii="宋体" w:hAnsi="宋体" w:cs="宋体"/>
                <w:b/>
                <w:bCs/>
                <w:kern w:val="0"/>
                <w:sz w:val="22"/>
                <w:szCs w:val="22"/>
              </w:rPr>
            </w:pPr>
            <w:r>
              <w:rPr>
                <w:rFonts w:ascii="宋体" w:hAnsi="宋体" w:cs="宋体" w:hint="eastAsia"/>
                <w:b/>
                <w:bCs/>
                <w:kern w:val="0"/>
                <w:sz w:val="22"/>
                <w:szCs w:val="22"/>
              </w:rPr>
              <w:t>年月日</w:t>
            </w:r>
          </w:p>
        </w:tc>
      </w:tr>
    </w:tbl>
    <w:p w:rsidR="00B815D7" w:rsidRDefault="00B815D7">
      <w:pPr>
        <w:pStyle w:val="a5"/>
        <w:widowControl w:val="0"/>
        <w:shd w:val="clear" w:color="auto" w:fill="FFFFFF"/>
        <w:spacing w:beforeAutospacing="0" w:afterAutospacing="0" w:line="500" w:lineRule="exact"/>
        <w:jc w:val="center"/>
        <w:rPr>
          <w:rFonts w:ascii="仿宋_GB2312" w:eastAsia="仿宋_GB2312" w:hAnsi="Arial" w:cs="Arial" w:hint="default"/>
          <w:color w:val="333333"/>
          <w:sz w:val="28"/>
          <w:szCs w:val="28"/>
          <w:shd w:val="clear" w:color="auto" w:fill="FFFFFF"/>
        </w:rPr>
      </w:pPr>
    </w:p>
    <w:p w:rsidR="00B815D7" w:rsidRDefault="006662BE">
      <w:pPr>
        <w:pStyle w:val="a5"/>
        <w:widowControl w:val="0"/>
        <w:spacing w:beforeAutospacing="0" w:afterAutospacing="0" w:line="500" w:lineRule="exact"/>
        <w:jc w:val="center"/>
        <w:outlineLvl w:val="0"/>
        <w:rPr>
          <w:rFonts w:hint="default"/>
          <w:b/>
          <w:sz w:val="21"/>
          <w:szCs w:val="21"/>
        </w:rPr>
      </w:pPr>
      <w:r>
        <w:rPr>
          <w:rFonts w:ascii="方正粗黑宋简体" w:eastAsia="方正粗黑宋简体" w:hAnsi="方正粗黑宋简体" w:cs="方正粗黑宋简体"/>
          <w:bCs/>
          <w:sz w:val="36"/>
          <w:szCs w:val="36"/>
        </w:rPr>
        <w:lastRenderedPageBreak/>
        <w:t>三明学院国际学院勤工助学协议书</w:t>
      </w:r>
    </w:p>
    <w:p w:rsidR="00B815D7" w:rsidRDefault="00B815D7">
      <w:pPr>
        <w:pStyle w:val="a5"/>
        <w:widowControl w:val="0"/>
        <w:spacing w:beforeAutospacing="0" w:afterAutospacing="0" w:line="500" w:lineRule="exact"/>
        <w:ind w:firstLineChars="200" w:firstLine="422"/>
        <w:outlineLvl w:val="0"/>
        <w:rPr>
          <w:rFonts w:hint="default"/>
          <w:b/>
          <w:sz w:val="21"/>
          <w:szCs w:val="21"/>
        </w:rPr>
      </w:pP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一、为了进一步规范我校</w:t>
      </w:r>
      <w:r>
        <w:rPr>
          <w:rFonts w:ascii="仿宋_GB2312" w:eastAsia="仿宋_GB2312" w:hAnsi="仿宋_GB2312" w:cs="仿宋_GB2312"/>
          <w:bCs/>
          <w:sz w:val="32"/>
          <w:szCs w:val="32"/>
        </w:rPr>
        <w:t>国际</w:t>
      </w:r>
      <w:r>
        <w:rPr>
          <w:rFonts w:ascii="仿宋_GB2312" w:eastAsia="仿宋_GB2312" w:hAnsi="仿宋_GB2312" w:cs="仿宋_GB2312"/>
          <w:bCs/>
          <w:sz w:val="32"/>
          <w:szCs w:val="32"/>
        </w:rPr>
        <w:t>学生参加校外勤工助学活动</w:t>
      </w:r>
      <w:r>
        <w:rPr>
          <w:rFonts w:ascii="仿宋_GB2312" w:eastAsia="仿宋_GB2312" w:hAnsi="仿宋_GB2312" w:cs="仿宋_GB2312"/>
          <w:bCs/>
          <w:sz w:val="32"/>
          <w:szCs w:val="32"/>
        </w:rPr>
        <w:t>,</w:t>
      </w:r>
      <w:r>
        <w:rPr>
          <w:rFonts w:ascii="仿宋_GB2312" w:eastAsia="仿宋_GB2312" w:hAnsi="仿宋_GB2312" w:cs="仿宋_GB2312"/>
          <w:bCs/>
          <w:sz w:val="32"/>
          <w:szCs w:val="32"/>
        </w:rPr>
        <w:t>切实保护用工单位、工作学生的合法权益，制定本协议。协议中甲方为用工单位，乙方为工作学生，丙方为</w:t>
      </w:r>
      <w:r>
        <w:rPr>
          <w:rFonts w:ascii="仿宋_GB2312" w:eastAsia="仿宋_GB2312" w:hAnsi="仿宋_GB2312" w:cs="仿宋_GB2312"/>
          <w:bCs/>
          <w:sz w:val="32"/>
          <w:szCs w:val="32"/>
        </w:rPr>
        <w:t>校国际交流与合作处</w:t>
      </w:r>
      <w:r>
        <w:rPr>
          <w:rFonts w:ascii="仿宋_GB2312" w:eastAsia="仿宋_GB2312" w:hAnsi="仿宋_GB2312" w:cs="仿宋_GB2312"/>
          <w:bCs/>
          <w:sz w:val="32"/>
          <w:szCs w:val="32"/>
        </w:rPr>
        <w:t>。甲乙丙三方经平等协商一致，签订本劳务协议，共同遵守本协议所列条款。</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二、本协议中任何关涉乙方的条款，仅适用于乙方名单中的单个学生，即乙方名单中的任何学生可以根据此协议诉求自己的权利，同样甲方诉求自己权利时也仅针对乙方中涉嫌违约的单个学生，不得因某一学生的违约行为牵扯至乙方名单中其他与该违约行为无关的学生。</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三、乙方的工作岗位和职责要求</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工作日期与时间：</w:t>
      </w:r>
      <w:r>
        <w:rPr>
          <w:rFonts w:ascii="仿宋_GB2312" w:eastAsia="仿宋_GB2312" w:hAnsi="仿宋_GB2312" w:cs="仿宋_GB2312"/>
          <w:bCs/>
          <w:color w:val="333333"/>
          <w:sz w:val="32"/>
          <w:szCs w:val="32"/>
        </w:rPr>
        <w:t>____________________________________________________________</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工作内容与要求：</w:t>
      </w:r>
      <w:r>
        <w:rPr>
          <w:rFonts w:ascii="仿宋_GB2312" w:eastAsia="仿宋_GB2312" w:hAnsi="仿宋_GB2312" w:cs="仿宋_GB2312"/>
          <w:bCs/>
          <w:color w:val="333333"/>
          <w:sz w:val="32"/>
          <w:szCs w:val="32"/>
        </w:rPr>
        <w:t>________________________________________</w:t>
      </w:r>
      <w:r>
        <w:rPr>
          <w:rFonts w:ascii="仿宋_GB2312" w:eastAsia="仿宋_GB2312" w:hAnsi="仿宋_GB2312" w:cs="仿宋_GB2312"/>
          <w:bCs/>
          <w:color w:val="333333"/>
          <w:sz w:val="32"/>
          <w:szCs w:val="32"/>
        </w:rPr>
        <w:t>________________________________________________________________________________________________________________________________________________________________________________________________________</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四、乙方的工作待遇</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工作薪水与待遇为：</w:t>
      </w:r>
      <w:r>
        <w:rPr>
          <w:rFonts w:ascii="仿宋_GB2312" w:eastAsia="仿宋_GB2312" w:hAnsi="仿宋_GB2312" w:cs="仿宋_GB2312"/>
          <w:bCs/>
          <w:color w:val="333333"/>
          <w:sz w:val="32"/>
          <w:szCs w:val="32"/>
        </w:rPr>
        <w:t>__________________________________</w:t>
      </w:r>
      <w:r>
        <w:rPr>
          <w:rFonts w:ascii="仿宋_GB2312" w:eastAsia="仿宋_GB2312" w:hAnsi="仿宋_GB2312" w:cs="仿宋_GB2312"/>
          <w:bCs/>
          <w:color w:val="333333"/>
          <w:sz w:val="32"/>
          <w:szCs w:val="32"/>
        </w:rPr>
        <w:t>__________________________</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甲方支付乙方工作薪水的方式与时间为：</w:t>
      </w:r>
      <w:r>
        <w:rPr>
          <w:rFonts w:ascii="仿宋_GB2312" w:eastAsia="仿宋_GB2312" w:hAnsi="仿宋_GB2312" w:cs="仿宋_GB2312"/>
          <w:bCs/>
          <w:color w:val="333333"/>
          <w:sz w:val="32"/>
          <w:szCs w:val="32"/>
        </w:rPr>
        <w:t>____________________________________________________________</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w:t>
      </w:r>
      <w:r>
        <w:rPr>
          <w:rFonts w:ascii="仿宋_GB2312" w:eastAsia="仿宋_GB2312" w:hAnsi="仿宋_GB2312" w:cs="仿宋_GB2312"/>
          <w:bCs/>
          <w:sz w:val="32"/>
          <w:szCs w:val="32"/>
        </w:rPr>
        <w:t>以上薪水是否为税后收入（二选一勾选</w:t>
      </w:r>
      <w:r>
        <w:rPr>
          <w:rFonts w:ascii="仿宋_GB2312" w:eastAsia="仿宋_GB2312" w:hAnsi="仿宋_GB2312" w:cs="仿宋_GB2312"/>
          <w:bCs/>
          <w:sz w:val="32"/>
          <w:szCs w:val="32"/>
        </w:rPr>
        <w:t>,</w:t>
      </w:r>
      <w:r>
        <w:rPr>
          <w:rFonts w:ascii="仿宋_GB2312" w:eastAsia="仿宋_GB2312" w:hAnsi="仿宋_GB2312" w:cs="仿宋_GB2312"/>
          <w:bCs/>
          <w:sz w:val="32"/>
          <w:szCs w:val="32"/>
        </w:rPr>
        <w:t>如不勾或全勾均推定为前项）：</w:t>
      </w:r>
      <w:r>
        <w:rPr>
          <w:rFonts w:ascii="仿宋_GB2312" w:eastAsia="仿宋_GB2312" w:hAnsi="仿宋_GB2312" w:cs="仿宋_GB2312"/>
          <w:bCs/>
          <w:sz w:val="32"/>
          <w:szCs w:val="32"/>
        </w:rPr>
        <w:t xml:space="preserve"> </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□为税后收入</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□为税前收入，</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如为税前收入，甲方是否代缴（二选一勾选</w:t>
      </w:r>
      <w:r>
        <w:rPr>
          <w:rFonts w:ascii="仿宋_GB2312" w:eastAsia="仿宋_GB2312" w:hAnsi="仿宋_GB2312" w:cs="仿宋_GB2312"/>
          <w:bCs/>
          <w:sz w:val="32"/>
          <w:szCs w:val="32"/>
        </w:rPr>
        <w:t>,</w:t>
      </w:r>
      <w:r>
        <w:rPr>
          <w:rFonts w:ascii="仿宋_GB2312" w:eastAsia="仿宋_GB2312" w:hAnsi="仿宋_GB2312" w:cs="仿宋_GB2312"/>
          <w:bCs/>
          <w:sz w:val="32"/>
          <w:szCs w:val="32"/>
        </w:rPr>
        <w:t>如不勾或全勾均推定为前项）：</w:t>
      </w:r>
    </w:p>
    <w:p w:rsidR="00B815D7" w:rsidRDefault="006662BE">
      <w:pPr>
        <w:pStyle w:val="a5"/>
        <w:widowControl w:val="0"/>
        <w:spacing w:beforeAutospacing="0" w:afterAutospacing="0" w:line="440" w:lineRule="exact"/>
        <w:ind w:firstLineChars="300" w:firstLine="96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□乙方自理</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□甲方代缴（需向乙方提供完税证明）</w:t>
      </w:r>
      <w:r>
        <w:rPr>
          <w:rFonts w:ascii="仿宋_GB2312" w:eastAsia="仿宋_GB2312" w:hAnsi="仿宋_GB2312" w:cs="仿宋_GB2312"/>
          <w:bCs/>
          <w:sz w:val="32"/>
          <w:szCs w:val="32"/>
        </w:rPr>
        <w:t xml:space="preserve">  </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4.</w:t>
      </w:r>
      <w:r>
        <w:rPr>
          <w:rFonts w:ascii="仿宋_GB2312" w:eastAsia="仿宋_GB2312" w:hAnsi="仿宋_GB2312" w:cs="仿宋_GB2312"/>
          <w:bCs/>
          <w:sz w:val="32"/>
          <w:szCs w:val="32"/>
        </w:rPr>
        <w:t>甲方不得向乙方收取押金等任何费用。</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五、劳动保护</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甲方根据国家有关规定为乙方提供相应劳动保护设施和工作条</w:t>
      </w:r>
      <w:r>
        <w:rPr>
          <w:rFonts w:ascii="仿宋_GB2312" w:eastAsia="仿宋_GB2312" w:hAnsi="仿宋_GB2312" w:cs="仿宋_GB2312"/>
          <w:bCs/>
          <w:sz w:val="32"/>
          <w:szCs w:val="32"/>
        </w:rPr>
        <w:lastRenderedPageBreak/>
        <w:t>件，包括必要的上岗培训。</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甲方不得让乙方从事高空作业、污染严重、放射性强等易对人体造成伤害和威胁的工作以及其它不适合学生承担的工作。</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甲方应保证乙方在劳动过程中的交通安全和健康</w:t>
      </w:r>
      <w:r>
        <w:rPr>
          <w:rFonts w:ascii="仿宋_GB2312" w:eastAsia="仿宋_GB2312" w:hAnsi="仿宋_GB2312" w:cs="仿宋_GB2312"/>
          <w:bCs/>
          <w:sz w:val="32"/>
          <w:szCs w:val="32"/>
        </w:rPr>
        <w:t>,</w:t>
      </w:r>
      <w:r>
        <w:rPr>
          <w:rFonts w:ascii="仿宋_GB2312" w:eastAsia="仿宋_GB2312" w:hAnsi="仿宋_GB2312" w:cs="仿宋_GB2312"/>
          <w:bCs/>
          <w:sz w:val="32"/>
          <w:szCs w:val="32"/>
        </w:rPr>
        <w:t>可为乙方购买一份</w:t>
      </w:r>
      <w:r>
        <w:rPr>
          <w:rFonts w:ascii="仿宋_GB2312" w:eastAsia="仿宋_GB2312" w:hAnsi="仿宋_GB2312" w:cs="仿宋_GB2312"/>
          <w:bCs/>
          <w:sz w:val="32"/>
          <w:szCs w:val="32"/>
        </w:rPr>
        <w:t>__________</w:t>
      </w:r>
      <w:r>
        <w:rPr>
          <w:rFonts w:ascii="仿宋_GB2312" w:eastAsia="仿宋_GB2312" w:hAnsi="仿宋_GB2312" w:cs="仿宋_GB2312"/>
          <w:bCs/>
          <w:sz w:val="32"/>
          <w:szCs w:val="32"/>
        </w:rPr>
        <w:t>保险公司的</w:t>
      </w:r>
      <w:r>
        <w:rPr>
          <w:rFonts w:ascii="仿宋_GB2312" w:eastAsia="仿宋_GB2312" w:hAnsi="仿宋_GB2312" w:cs="仿宋_GB2312"/>
          <w:bCs/>
          <w:sz w:val="32"/>
          <w:szCs w:val="32"/>
        </w:rPr>
        <w:t>__________</w:t>
      </w:r>
      <w:r>
        <w:rPr>
          <w:rFonts w:ascii="仿宋_GB2312" w:eastAsia="仿宋_GB2312" w:hAnsi="仿宋_GB2312" w:cs="仿宋_GB2312"/>
          <w:bCs/>
          <w:sz w:val="32"/>
          <w:szCs w:val="32"/>
        </w:rPr>
        <w:t>保险。如甲方不购买保险，在参加工作往返途中发生工伤的学生</w:t>
      </w:r>
      <w:r>
        <w:rPr>
          <w:rFonts w:ascii="仿宋_GB2312" w:eastAsia="仿宋_GB2312" w:hAnsi="仿宋_GB2312" w:cs="仿宋_GB2312"/>
          <w:bCs/>
          <w:sz w:val="32"/>
          <w:szCs w:val="32"/>
        </w:rPr>
        <w:t>,</w:t>
      </w:r>
      <w:r>
        <w:rPr>
          <w:rFonts w:ascii="仿宋_GB2312" w:eastAsia="仿宋_GB2312" w:hAnsi="仿宋_GB2312" w:cs="仿宋_GB2312"/>
          <w:bCs/>
          <w:sz w:val="32"/>
          <w:szCs w:val="32"/>
        </w:rPr>
        <w:t>甲方比照《工伤保险条例》支付补偿。</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4.</w:t>
      </w:r>
      <w:r>
        <w:rPr>
          <w:rFonts w:ascii="仿宋_GB2312" w:eastAsia="仿宋_GB2312" w:hAnsi="仿宋_GB2312" w:cs="仿宋_GB2312"/>
          <w:bCs/>
          <w:sz w:val="32"/>
          <w:szCs w:val="32"/>
        </w:rPr>
        <w:t>在劳动过程中发生工伤的学生</w:t>
      </w:r>
      <w:r>
        <w:rPr>
          <w:rFonts w:ascii="仿宋_GB2312" w:eastAsia="仿宋_GB2312" w:hAnsi="仿宋_GB2312" w:cs="仿宋_GB2312"/>
          <w:bCs/>
          <w:sz w:val="32"/>
          <w:szCs w:val="32"/>
        </w:rPr>
        <w:t>,</w:t>
      </w:r>
      <w:r>
        <w:rPr>
          <w:rFonts w:ascii="仿宋_GB2312" w:eastAsia="仿宋_GB2312" w:hAnsi="仿宋_GB2312" w:cs="仿宋_GB2312"/>
          <w:bCs/>
          <w:sz w:val="32"/>
          <w:szCs w:val="32"/>
        </w:rPr>
        <w:t>甲方比照《工伤保险条例》支付补偿。</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六、违反或解除协议</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以下情况之一甲方可单方面解除与特定乙方的协议，但需支付该乙方已工作部分的薪水：</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乙方根本不能达到甲方在协议中约定的工作要求</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违反甲方单位相关纪律与规定（该规定需作为本协议附件或在本协议中约定）。</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以下情况之一特定乙方可单方面解除与甲方的协议，同时甲方需支付该乙方已工作部分的薪水：</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乙方由于学习、考试、学校要求等方面的原因（需学生在读院系或学校相关部门开具盖有公章的证明）</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由于身体状况方面的原因（需就诊病历证明）</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由于其它可以理解的原因，如家庭重大变故等（需学生在读院系或</w:t>
      </w:r>
      <w:r>
        <w:rPr>
          <w:rFonts w:ascii="仿宋_GB2312" w:eastAsia="仿宋_GB2312" w:hAnsi="仿宋_GB2312" w:cs="仿宋_GB2312"/>
          <w:bCs/>
          <w:sz w:val="32"/>
          <w:szCs w:val="32"/>
        </w:rPr>
        <w:t>学校相关部门开具盖有公章的证明），确实不能继续履行本协议义务的</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(4)</w:t>
      </w:r>
      <w:r>
        <w:rPr>
          <w:rFonts w:ascii="仿宋_GB2312" w:eastAsia="仿宋_GB2312" w:hAnsi="仿宋_GB2312" w:cs="仿宋_GB2312"/>
          <w:bCs/>
          <w:sz w:val="32"/>
          <w:szCs w:val="32"/>
        </w:rPr>
        <w:t>甲方要求的实际的工作时间、内容与要求和对本协议约定不符的。</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依法或依约可以明确解除协议的通知方式：书面通知。</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4.</w:t>
      </w:r>
      <w:r>
        <w:rPr>
          <w:rFonts w:ascii="仿宋_GB2312" w:eastAsia="仿宋_GB2312" w:hAnsi="仿宋_GB2312" w:cs="仿宋_GB2312"/>
          <w:bCs/>
          <w:sz w:val="32"/>
          <w:szCs w:val="32"/>
        </w:rPr>
        <w:t>以下违反或解除合同的情况应承担规定的责任：</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在上述规定可单方面解除协议的约定之外，甲方或乙方若欲单方面解除本协议，提前</w:t>
      </w:r>
      <w:r>
        <w:rPr>
          <w:rFonts w:ascii="仿宋_GB2312" w:eastAsia="仿宋_GB2312" w:hAnsi="仿宋_GB2312" w:cs="仿宋_GB2312"/>
          <w:bCs/>
          <w:color w:val="333333"/>
          <w:sz w:val="32"/>
          <w:szCs w:val="32"/>
        </w:rPr>
        <w:t>______</w:t>
      </w:r>
      <w:r>
        <w:rPr>
          <w:rFonts w:ascii="仿宋_GB2312" w:eastAsia="仿宋_GB2312" w:hAnsi="仿宋_GB2312" w:cs="仿宋_GB2312"/>
          <w:bCs/>
          <w:sz w:val="32"/>
          <w:szCs w:val="32"/>
        </w:rPr>
        <w:t>天书面通知另一方即可。如不能在规定时间提前通知，违约的甲（或乙）方需向守约的乙（或甲）方支付违约金人民币</w:t>
      </w:r>
      <w:r>
        <w:rPr>
          <w:rFonts w:ascii="仿宋_GB2312" w:eastAsia="仿宋_GB2312" w:hAnsi="仿宋_GB2312" w:cs="仿宋_GB2312"/>
          <w:bCs/>
          <w:color w:val="333333"/>
          <w:sz w:val="32"/>
          <w:szCs w:val="32"/>
        </w:rPr>
        <w:t>______</w:t>
      </w:r>
      <w:r>
        <w:rPr>
          <w:rFonts w:ascii="仿宋_GB2312" w:eastAsia="仿宋_GB2312" w:hAnsi="仿宋_GB2312" w:cs="仿宋_GB2312"/>
          <w:bCs/>
          <w:sz w:val="32"/>
          <w:szCs w:val="32"/>
        </w:rPr>
        <w:t>元</w:t>
      </w:r>
      <w:r>
        <w:rPr>
          <w:rFonts w:ascii="仿宋_GB2312" w:eastAsia="仿宋_GB2312" w:hAnsi="仿宋_GB2312" w:cs="仿宋_GB2312"/>
          <w:bCs/>
          <w:sz w:val="32"/>
          <w:szCs w:val="32"/>
        </w:rPr>
        <w:t>/</w:t>
      </w:r>
      <w:r>
        <w:rPr>
          <w:rFonts w:ascii="仿宋_GB2312" w:eastAsia="仿宋_GB2312" w:hAnsi="仿宋_GB2312" w:cs="仿宋_GB2312"/>
          <w:bCs/>
          <w:sz w:val="32"/>
          <w:szCs w:val="32"/>
        </w:rPr>
        <w:t>人。</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甲方的实际工作薪水支付方式与时间和对本协议约定不符的，乙</w:t>
      </w:r>
      <w:r>
        <w:rPr>
          <w:rFonts w:ascii="仿宋_GB2312" w:eastAsia="仿宋_GB2312" w:hAnsi="仿宋_GB2312" w:cs="仿宋_GB2312"/>
          <w:bCs/>
          <w:sz w:val="32"/>
          <w:szCs w:val="32"/>
        </w:rPr>
        <w:t>方可要求甲方按照协议执行，实际薪水低于约定的应补足，薪水实</w:t>
      </w:r>
      <w:r>
        <w:rPr>
          <w:rFonts w:ascii="仿宋_GB2312" w:eastAsia="仿宋_GB2312" w:hAnsi="仿宋_GB2312" w:cs="仿宋_GB2312"/>
          <w:bCs/>
          <w:sz w:val="32"/>
          <w:szCs w:val="32"/>
        </w:rPr>
        <w:lastRenderedPageBreak/>
        <w:t>际支付时间晚于约定时间一周的，甲方还需向乙方支付从协议约定支付时间至实际支付时间每天人民币</w:t>
      </w:r>
      <w:r>
        <w:rPr>
          <w:rFonts w:ascii="仿宋_GB2312" w:eastAsia="仿宋_GB2312" w:hAnsi="仿宋_GB2312" w:cs="仿宋_GB2312"/>
          <w:bCs/>
          <w:color w:val="333333"/>
          <w:sz w:val="32"/>
          <w:szCs w:val="32"/>
        </w:rPr>
        <w:t>______</w:t>
      </w:r>
      <w:r>
        <w:rPr>
          <w:rFonts w:ascii="仿宋_GB2312" w:eastAsia="仿宋_GB2312" w:hAnsi="仿宋_GB2312" w:cs="仿宋_GB2312"/>
          <w:bCs/>
          <w:sz w:val="32"/>
          <w:szCs w:val="32"/>
        </w:rPr>
        <w:t>元</w:t>
      </w:r>
      <w:r>
        <w:rPr>
          <w:rFonts w:ascii="仿宋_GB2312" w:eastAsia="仿宋_GB2312" w:hAnsi="仿宋_GB2312" w:cs="仿宋_GB2312"/>
          <w:bCs/>
          <w:sz w:val="32"/>
          <w:szCs w:val="32"/>
        </w:rPr>
        <w:t>/</w:t>
      </w:r>
      <w:r>
        <w:rPr>
          <w:rFonts w:ascii="仿宋_GB2312" w:eastAsia="仿宋_GB2312" w:hAnsi="仿宋_GB2312" w:cs="仿宋_GB2312"/>
          <w:bCs/>
          <w:sz w:val="32"/>
          <w:szCs w:val="32"/>
        </w:rPr>
        <w:t>人的违约金。</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七、丙方的权利与义务</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丙方跟据本协议第三、四条内容，招聘</w:t>
      </w:r>
      <w:r>
        <w:rPr>
          <w:rFonts w:ascii="仿宋_GB2312" w:eastAsia="仿宋_GB2312" w:hAnsi="仿宋_GB2312" w:cs="仿宋_GB2312"/>
          <w:bCs/>
          <w:sz w:val="32"/>
          <w:szCs w:val="32"/>
        </w:rPr>
        <w:t>________</w:t>
      </w:r>
      <w:r>
        <w:rPr>
          <w:rFonts w:ascii="仿宋_GB2312" w:eastAsia="仿宋_GB2312" w:hAnsi="仿宋_GB2312" w:cs="仿宋_GB2312"/>
          <w:bCs/>
          <w:sz w:val="32"/>
          <w:szCs w:val="32"/>
        </w:rPr>
        <w:t>名符合甲方要求的学生。</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2</w:t>
      </w:r>
      <w:r>
        <w:rPr>
          <w:rFonts w:ascii="仿宋_GB2312" w:eastAsia="仿宋_GB2312" w:hAnsi="仿宋_GB2312" w:cs="仿宋_GB2312"/>
          <w:bCs/>
          <w:sz w:val="32"/>
          <w:szCs w:val="32"/>
        </w:rPr>
        <w:t>.</w:t>
      </w:r>
      <w:r>
        <w:rPr>
          <w:rFonts w:ascii="仿宋_GB2312" w:eastAsia="仿宋_GB2312" w:hAnsi="仿宋_GB2312" w:cs="仿宋_GB2312"/>
          <w:bCs/>
          <w:sz w:val="32"/>
          <w:szCs w:val="32"/>
        </w:rPr>
        <w:t>丙方在乙方工作之前会对其进行安全教育和遵纪守法教育，提高乙方的安全意识和责任意识。</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w:t>
      </w:r>
      <w:r>
        <w:rPr>
          <w:rFonts w:ascii="仿宋_GB2312" w:eastAsia="仿宋_GB2312" w:hAnsi="仿宋_GB2312" w:cs="仿宋_GB2312"/>
          <w:bCs/>
          <w:sz w:val="32"/>
          <w:szCs w:val="32"/>
        </w:rPr>
        <w:t>丙方有权对乙方的工作情况向甲乙双方进行了解。</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4</w:t>
      </w:r>
      <w:r>
        <w:rPr>
          <w:rFonts w:ascii="仿宋_GB2312" w:eastAsia="仿宋_GB2312" w:hAnsi="仿宋_GB2312" w:cs="仿宋_GB2312"/>
          <w:bCs/>
          <w:sz w:val="32"/>
          <w:szCs w:val="32"/>
        </w:rPr>
        <w:t>.</w:t>
      </w:r>
      <w:r>
        <w:rPr>
          <w:rFonts w:ascii="仿宋_GB2312" w:eastAsia="仿宋_GB2312" w:hAnsi="仿宋_GB2312" w:cs="仿宋_GB2312"/>
          <w:bCs/>
          <w:sz w:val="32"/>
          <w:szCs w:val="32"/>
        </w:rPr>
        <w:t>如遇甲乙双方产生纠纷，丙方可参与调解。</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5</w:t>
      </w:r>
      <w:r>
        <w:rPr>
          <w:rFonts w:ascii="仿宋_GB2312" w:eastAsia="仿宋_GB2312" w:hAnsi="仿宋_GB2312" w:cs="仿宋_GB2312"/>
          <w:bCs/>
          <w:sz w:val="32"/>
          <w:szCs w:val="32"/>
        </w:rPr>
        <w:t>.</w:t>
      </w:r>
      <w:r>
        <w:rPr>
          <w:rFonts w:ascii="仿宋_GB2312" w:eastAsia="仿宋_GB2312" w:hAnsi="仿宋_GB2312" w:cs="仿宋_GB2312"/>
          <w:bCs/>
          <w:sz w:val="32"/>
          <w:szCs w:val="32"/>
        </w:rPr>
        <w:t>在工作中如乙方有违反协议的行为，丙方有权对其进行</w:t>
      </w:r>
      <w:r>
        <w:rPr>
          <w:rFonts w:ascii="仿宋_GB2312" w:eastAsia="仿宋_GB2312" w:hAnsi="仿宋_GB2312" w:cs="仿宋_GB2312"/>
          <w:bCs/>
          <w:sz w:val="32"/>
          <w:szCs w:val="32"/>
        </w:rPr>
        <w:t>批评处理，情节严重者将给予处分。</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6</w:t>
      </w:r>
      <w:r>
        <w:rPr>
          <w:rFonts w:ascii="仿宋_GB2312" w:eastAsia="仿宋_GB2312" w:hAnsi="仿宋_GB2312" w:cs="仿宋_GB2312"/>
          <w:bCs/>
          <w:sz w:val="32"/>
          <w:szCs w:val="32"/>
        </w:rPr>
        <w:t>.</w:t>
      </w:r>
      <w:r>
        <w:rPr>
          <w:rFonts w:ascii="仿宋_GB2312" w:eastAsia="仿宋_GB2312" w:hAnsi="仿宋_GB2312" w:cs="仿宋_GB2312"/>
          <w:bCs/>
          <w:sz w:val="32"/>
          <w:szCs w:val="32"/>
        </w:rPr>
        <w:t>在工作中如甲方有违反协议的行为，丙方有权解除协议，同时甲方需支付乙方已工作部分的薪水。丙方对甲方的违约行为有权行使索赔或代理乙方索赔等追究法律责任的权利。</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八、其它事项</w:t>
      </w:r>
    </w:p>
    <w:p w:rsidR="00B815D7" w:rsidRDefault="006662BE">
      <w:pPr>
        <w:pStyle w:val="a5"/>
        <w:widowControl w:val="0"/>
        <w:spacing w:beforeAutospacing="0" w:afterAutospacing="0" w:line="440" w:lineRule="exact"/>
        <w:ind w:firstLineChars="200" w:firstLine="640"/>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1.</w:t>
      </w:r>
      <w:r>
        <w:rPr>
          <w:rFonts w:ascii="仿宋_GB2312" w:eastAsia="仿宋_GB2312" w:hAnsi="仿宋_GB2312" w:cs="仿宋_GB2312"/>
          <w:bCs/>
          <w:sz w:val="32"/>
          <w:szCs w:val="32"/>
        </w:rPr>
        <w:t>以上事项若有补充或变更，须协议三方协商共同书面认可才可，且涉及个别乙方的补充或变更协议仅对该个体生效。</w:t>
      </w:r>
    </w:p>
    <w:p w:rsidR="00B815D7" w:rsidRDefault="006662BE">
      <w:pPr>
        <w:pStyle w:val="a5"/>
        <w:widowControl w:val="0"/>
        <w:spacing w:beforeAutospacing="0" w:afterAutospacing="0" w:line="440" w:lineRule="exact"/>
        <w:ind w:firstLineChars="200" w:firstLine="632"/>
        <w:outlineLvl w:val="0"/>
        <w:rPr>
          <w:rFonts w:ascii="仿宋_GB2312" w:eastAsia="仿宋_GB2312" w:hAnsi="仿宋_GB2312" w:cs="仿宋_GB2312" w:hint="default"/>
          <w:bCs/>
          <w:sz w:val="32"/>
          <w:szCs w:val="32"/>
        </w:rPr>
      </w:pPr>
      <w:r>
        <w:rPr>
          <w:rFonts w:ascii="仿宋_GB2312" w:eastAsia="仿宋_GB2312" w:hAnsi="仿宋_GB2312" w:cs="仿宋_GB2312"/>
          <w:bCs/>
          <w:spacing w:val="-2"/>
          <w:sz w:val="32"/>
          <w:szCs w:val="32"/>
        </w:rPr>
        <w:t>2.</w:t>
      </w:r>
      <w:r>
        <w:rPr>
          <w:rFonts w:ascii="仿宋_GB2312" w:eastAsia="仿宋_GB2312" w:hAnsi="仿宋_GB2312" w:cs="仿宋_GB2312"/>
          <w:bCs/>
          <w:spacing w:val="-2"/>
          <w:sz w:val="32"/>
          <w:szCs w:val="32"/>
        </w:rPr>
        <w:t>本合同甲、丙双方盖章签字后，甲方与丙方相关条款即生效；甲、乙、丙三方盖章签字后，全部条款生效</w:t>
      </w:r>
      <w:r>
        <w:rPr>
          <w:rFonts w:ascii="仿宋_GB2312" w:eastAsia="仿宋_GB2312" w:hAnsi="仿宋_GB2312" w:cs="仿宋_GB2312"/>
          <w:bCs/>
          <w:sz w:val="32"/>
          <w:szCs w:val="32"/>
        </w:rPr>
        <w:t>。</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3.</w:t>
      </w:r>
      <w:r>
        <w:rPr>
          <w:rFonts w:ascii="仿宋_GB2312" w:eastAsia="仿宋_GB2312" w:hAnsi="仿宋_GB2312" w:cs="仿宋_GB2312"/>
          <w:bCs/>
          <w:sz w:val="32"/>
          <w:szCs w:val="32"/>
        </w:rPr>
        <w:t>本协议壹式贰份，甲方和丙方各执一份，贰份具有同等法律效力。</w:t>
      </w:r>
    </w:p>
    <w:p w:rsidR="00B815D7" w:rsidRDefault="00B815D7">
      <w:pPr>
        <w:pStyle w:val="a5"/>
        <w:widowControl w:val="0"/>
        <w:spacing w:beforeAutospacing="0" w:afterAutospacing="0" w:line="440" w:lineRule="exact"/>
        <w:outlineLvl w:val="0"/>
        <w:rPr>
          <w:rFonts w:ascii="仿宋_GB2312" w:eastAsia="仿宋_GB2312" w:hAnsi="仿宋_GB2312" w:cs="仿宋_GB2312" w:hint="default"/>
          <w:bCs/>
          <w:sz w:val="32"/>
          <w:szCs w:val="32"/>
        </w:rPr>
      </w:pP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甲方</w:t>
      </w:r>
      <w:r>
        <w:rPr>
          <w:rFonts w:ascii="仿宋_GB2312" w:eastAsia="仿宋_GB2312" w:hAnsi="仿宋_GB2312" w:cs="仿宋_GB2312"/>
          <w:bCs/>
          <w:spacing w:val="-2"/>
          <w:sz w:val="32"/>
          <w:szCs w:val="32"/>
        </w:rPr>
        <w:t>乙</w:t>
      </w:r>
      <w:r>
        <w:rPr>
          <w:rFonts w:ascii="仿宋_GB2312" w:eastAsia="仿宋_GB2312" w:hAnsi="仿宋_GB2312" w:cs="仿宋_GB2312"/>
          <w:bCs/>
          <w:spacing w:val="-2"/>
          <w:sz w:val="32"/>
          <w:szCs w:val="32"/>
        </w:rPr>
        <w:t>方签字：</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单位名称（公章）：</w:t>
      </w:r>
      <w:r>
        <w:rPr>
          <w:rFonts w:ascii="仿宋_GB2312" w:eastAsia="仿宋_GB2312" w:hAnsi="仿宋_GB2312" w:cs="仿宋_GB2312"/>
          <w:bCs/>
          <w:color w:val="333333"/>
          <w:sz w:val="32"/>
          <w:szCs w:val="32"/>
        </w:rPr>
        <w:t>___________________________________</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注册地址：</w:t>
      </w:r>
      <w:r>
        <w:rPr>
          <w:rFonts w:ascii="仿宋_GB2312" w:eastAsia="仿宋_GB2312" w:hAnsi="仿宋_GB2312" w:cs="仿宋_GB2312"/>
          <w:bCs/>
          <w:color w:val="333333"/>
          <w:sz w:val="32"/>
          <w:szCs w:val="32"/>
        </w:rPr>
        <w:t>___________________________________________</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通讯地址：</w:t>
      </w:r>
      <w:r>
        <w:rPr>
          <w:rFonts w:ascii="仿宋_GB2312" w:eastAsia="仿宋_GB2312" w:hAnsi="仿宋_GB2312" w:cs="仿宋_GB2312"/>
          <w:bCs/>
          <w:color w:val="333333"/>
          <w:sz w:val="32"/>
          <w:szCs w:val="32"/>
        </w:rPr>
        <w:t>___________________________________________</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电话号码：</w:t>
      </w:r>
      <w:r>
        <w:rPr>
          <w:rFonts w:ascii="仿宋_GB2312" w:eastAsia="仿宋_GB2312" w:hAnsi="仿宋_GB2312" w:cs="仿宋_GB2312"/>
          <w:bCs/>
          <w:color w:val="333333"/>
          <w:sz w:val="32"/>
          <w:szCs w:val="32"/>
        </w:rPr>
        <w:t>___________________________________________</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代表人签字：</w:t>
      </w:r>
      <w:r>
        <w:rPr>
          <w:rFonts w:ascii="仿宋_GB2312" w:eastAsia="仿宋_GB2312" w:hAnsi="仿宋_GB2312" w:cs="仿宋_GB2312"/>
          <w:bCs/>
          <w:color w:val="333333"/>
          <w:sz w:val="32"/>
          <w:szCs w:val="32"/>
        </w:rPr>
        <w:t>_________________________________________</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日期：</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年</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月</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日</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日期：</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年</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月</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日</w:t>
      </w:r>
      <w:r>
        <w:rPr>
          <w:rFonts w:ascii="仿宋_GB2312" w:eastAsia="仿宋_GB2312" w:hAnsi="仿宋_GB2312" w:cs="仿宋_GB2312"/>
          <w:bCs/>
          <w:sz w:val="32"/>
          <w:szCs w:val="32"/>
        </w:rPr>
        <w:t xml:space="preserve"> </w:t>
      </w:r>
    </w:p>
    <w:p w:rsidR="00B815D7" w:rsidRDefault="00B815D7">
      <w:pPr>
        <w:pStyle w:val="a5"/>
        <w:widowControl w:val="0"/>
        <w:spacing w:beforeAutospacing="0" w:afterAutospacing="0" w:line="440" w:lineRule="exact"/>
        <w:outlineLvl w:val="0"/>
        <w:rPr>
          <w:rFonts w:ascii="仿宋_GB2312" w:eastAsia="仿宋_GB2312" w:hAnsi="仿宋_GB2312" w:cs="仿宋_GB2312" w:hint="default"/>
          <w:bCs/>
          <w:sz w:val="32"/>
          <w:szCs w:val="32"/>
        </w:rPr>
      </w:pPr>
    </w:p>
    <w:p w:rsidR="00B815D7" w:rsidRDefault="00B815D7">
      <w:pPr>
        <w:pStyle w:val="a5"/>
        <w:widowControl w:val="0"/>
        <w:spacing w:beforeAutospacing="0" w:afterAutospacing="0" w:line="440" w:lineRule="exact"/>
        <w:outlineLvl w:val="0"/>
        <w:rPr>
          <w:rFonts w:ascii="仿宋_GB2312" w:eastAsia="仿宋_GB2312" w:hAnsi="仿宋_GB2312" w:cs="仿宋_GB2312" w:hint="default"/>
          <w:bCs/>
          <w:sz w:val="32"/>
          <w:szCs w:val="32"/>
        </w:rPr>
      </w:pP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丙方（公章）：</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代表人签字：</w:t>
      </w:r>
    </w:p>
    <w:p w:rsidR="00B815D7" w:rsidRDefault="006662BE">
      <w:pPr>
        <w:pStyle w:val="a5"/>
        <w:widowControl w:val="0"/>
        <w:spacing w:beforeAutospacing="0" w:afterAutospacing="0" w:line="440" w:lineRule="exact"/>
        <w:outlineLvl w:val="0"/>
        <w:rPr>
          <w:rFonts w:ascii="仿宋_GB2312" w:eastAsia="仿宋_GB2312" w:hAnsi="仿宋_GB2312" w:cs="仿宋_GB2312" w:hint="default"/>
          <w:bCs/>
          <w:sz w:val="32"/>
          <w:szCs w:val="32"/>
        </w:rPr>
      </w:pPr>
      <w:r>
        <w:rPr>
          <w:rFonts w:ascii="仿宋_GB2312" w:eastAsia="仿宋_GB2312" w:hAnsi="仿宋_GB2312" w:cs="仿宋_GB2312"/>
          <w:bCs/>
          <w:sz w:val="32"/>
          <w:szCs w:val="32"/>
        </w:rPr>
        <w:t>日期：</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年</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月</w:t>
      </w:r>
      <w:r>
        <w:rPr>
          <w:rFonts w:ascii="仿宋_GB2312" w:eastAsia="仿宋_GB2312" w:hAnsi="仿宋_GB2312" w:cs="仿宋_GB2312"/>
          <w:bCs/>
          <w:sz w:val="32"/>
          <w:szCs w:val="32"/>
        </w:rPr>
        <w:t xml:space="preserve">    </w:t>
      </w:r>
      <w:r>
        <w:rPr>
          <w:rFonts w:ascii="仿宋_GB2312" w:eastAsia="仿宋_GB2312" w:hAnsi="仿宋_GB2312" w:cs="仿宋_GB2312"/>
          <w:bCs/>
          <w:sz w:val="32"/>
          <w:szCs w:val="32"/>
        </w:rPr>
        <w:t>日</w:t>
      </w:r>
      <w:r>
        <w:rPr>
          <w:rFonts w:ascii="仿宋_GB2312" w:eastAsia="仿宋_GB2312" w:hAnsi="仿宋_GB2312" w:cs="仿宋_GB2312"/>
          <w:bCs/>
          <w:sz w:val="32"/>
          <w:szCs w:val="32"/>
        </w:rPr>
        <w:t xml:space="preserve"> </w:t>
      </w:r>
    </w:p>
    <w:p w:rsidR="00B815D7" w:rsidRDefault="00B815D7">
      <w:pPr>
        <w:pStyle w:val="a5"/>
        <w:widowControl w:val="0"/>
        <w:spacing w:beforeAutospacing="0" w:afterAutospacing="0" w:line="500" w:lineRule="exact"/>
        <w:outlineLvl w:val="0"/>
        <w:rPr>
          <w:rFonts w:ascii="仿宋_GB2312" w:eastAsia="仿宋_GB2312" w:hAnsi="仿宋_GB2312" w:cs="仿宋_GB2312" w:hint="default"/>
          <w:bCs/>
          <w:sz w:val="32"/>
          <w:szCs w:val="32"/>
        </w:rPr>
        <w:sectPr w:rsidR="00B815D7">
          <w:pgSz w:w="11906" w:h="16838"/>
          <w:pgMar w:top="1134" w:right="1134" w:bottom="1134" w:left="1134" w:header="851" w:footer="992" w:gutter="0"/>
          <w:cols w:space="720"/>
          <w:docGrid w:type="lines" w:linePitch="312"/>
        </w:sectPr>
      </w:pPr>
    </w:p>
    <w:p w:rsidR="00B815D7" w:rsidRDefault="00B815D7">
      <w:pPr>
        <w:spacing w:line="500" w:lineRule="exact"/>
        <w:rPr>
          <w:rFonts w:ascii="仿宋_GB2312" w:eastAsia="仿宋_GB2312" w:hAnsi="仿宋_GB2312" w:cs="仿宋_GB2312"/>
          <w:bCs/>
          <w:sz w:val="32"/>
          <w:szCs w:val="32"/>
        </w:rPr>
      </w:pPr>
    </w:p>
    <w:sectPr w:rsidR="00B815D7" w:rsidSect="00B815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2BE" w:rsidRDefault="006662BE" w:rsidP="0054128C">
      <w:r>
        <w:separator/>
      </w:r>
    </w:p>
  </w:endnote>
  <w:endnote w:type="continuationSeparator" w:id="1">
    <w:p w:rsidR="006662BE" w:rsidRDefault="006662BE" w:rsidP="005412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2BE" w:rsidRDefault="006662BE" w:rsidP="0054128C">
      <w:r>
        <w:separator/>
      </w:r>
    </w:p>
  </w:footnote>
  <w:footnote w:type="continuationSeparator" w:id="1">
    <w:p w:rsidR="006662BE" w:rsidRDefault="006662BE" w:rsidP="00541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362641D"/>
    <w:rsid w:val="000A334D"/>
    <w:rsid w:val="0054128C"/>
    <w:rsid w:val="006662BE"/>
    <w:rsid w:val="00B815D7"/>
    <w:rsid w:val="061D3A1F"/>
    <w:rsid w:val="0A9C21DA"/>
    <w:rsid w:val="132F4733"/>
    <w:rsid w:val="15E1522A"/>
    <w:rsid w:val="1B2C174B"/>
    <w:rsid w:val="1C6B69D3"/>
    <w:rsid w:val="1C860C68"/>
    <w:rsid w:val="243E0784"/>
    <w:rsid w:val="25E64A03"/>
    <w:rsid w:val="2E317B6A"/>
    <w:rsid w:val="31DB3F8B"/>
    <w:rsid w:val="324A38AA"/>
    <w:rsid w:val="33D5000F"/>
    <w:rsid w:val="35335788"/>
    <w:rsid w:val="38660532"/>
    <w:rsid w:val="3D3221F0"/>
    <w:rsid w:val="424628F3"/>
    <w:rsid w:val="44FF5AB4"/>
    <w:rsid w:val="49B4735A"/>
    <w:rsid w:val="535777AC"/>
    <w:rsid w:val="55FD6012"/>
    <w:rsid w:val="5C77015A"/>
    <w:rsid w:val="5E540986"/>
    <w:rsid w:val="65ED4342"/>
    <w:rsid w:val="67BD2909"/>
    <w:rsid w:val="6E005589"/>
    <w:rsid w:val="6EF21254"/>
    <w:rsid w:val="717E21A6"/>
    <w:rsid w:val="7362641D"/>
    <w:rsid w:val="74247425"/>
    <w:rsid w:val="7BF45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5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15D7"/>
    <w:pPr>
      <w:tabs>
        <w:tab w:val="center" w:pos="4153"/>
        <w:tab w:val="right" w:pos="8306"/>
      </w:tabs>
      <w:snapToGrid w:val="0"/>
      <w:jc w:val="left"/>
    </w:pPr>
    <w:rPr>
      <w:sz w:val="18"/>
    </w:rPr>
  </w:style>
  <w:style w:type="paragraph" w:styleId="a4">
    <w:name w:val="header"/>
    <w:basedOn w:val="a"/>
    <w:qFormat/>
    <w:rsid w:val="00B815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815D7"/>
    <w:pPr>
      <w:widowControl/>
      <w:spacing w:beforeAutospacing="1" w:afterAutospacing="1"/>
      <w:jc w:val="left"/>
    </w:pPr>
    <w:rPr>
      <w:rFonts w:ascii="宋体" w:eastAsia="宋体" w:hAnsi="宋体" w:cs="Times New Roman" w:hint="eastAsia"/>
      <w:kern w:val="0"/>
      <w:sz w:val="24"/>
    </w:rPr>
  </w:style>
  <w:style w:type="character" w:styleId="a6">
    <w:name w:val="Strong"/>
    <w:basedOn w:val="a0"/>
    <w:qFormat/>
    <w:rsid w:val="00B815D7"/>
    <w:rPr>
      <w:b/>
    </w:rPr>
  </w:style>
  <w:style w:type="character" w:styleId="a7">
    <w:name w:val="Hyperlink"/>
    <w:basedOn w:val="a0"/>
    <w:qFormat/>
    <w:rsid w:val="00B815D7"/>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cp:lastPrinted>2020-06-08T01:33:00Z</cp:lastPrinted>
  <dcterms:created xsi:type="dcterms:W3CDTF">2020-07-01T07:16:00Z</dcterms:created>
  <dcterms:modified xsi:type="dcterms:W3CDTF">2020-07-01T07:16:00Z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